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u w:val="single"/>
        </w:rPr>
      </w:pPr>
      <w:r w:rsidDel="00000000" w:rsidR="00000000" w:rsidRPr="00000000">
        <w:rPr>
          <w:b w:val="1"/>
          <w:u w:val="single"/>
          <w:rtl w:val="0"/>
        </w:rPr>
        <w:t xml:space="preserve">Human Lifespan Development Unit A Test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Sarah 42 and Kevin 46 have 3 children aged Toby 13, Nancy 11 and Iris 2. Their children have followed a normal pattern of development.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 Explain with reference to fine and gross motor skills how Iris’s ability to grasp object has developed. 6 marks.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newborn primitive grasp reflex- gross</w:t>
      </w:r>
    </w:p>
    <w:p w:rsidR="00000000" w:rsidDel="00000000" w:rsidP="00000000" w:rsidRDefault="00000000" w:rsidRPr="00000000">
      <w:pPr>
        <w:pBdr/>
        <w:contextualSpacing w:val="0"/>
        <w:rPr/>
      </w:pPr>
      <w:r w:rsidDel="00000000" w:rsidR="00000000" w:rsidRPr="00000000">
        <w:rPr>
          <w:rtl w:val="0"/>
        </w:rPr>
        <w:t xml:space="preserve">Hold thumbs tucked into hands- fine</w:t>
      </w:r>
    </w:p>
    <w:p w:rsidR="00000000" w:rsidDel="00000000" w:rsidP="00000000" w:rsidRDefault="00000000" w:rsidRPr="00000000">
      <w:pPr>
        <w:pBdr/>
        <w:contextualSpacing w:val="0"/>
        <w:rPr/>
      </w:pPr>
      <w:r w:rsidDel="00000000" w:rsidR="00000000" w:rsidRPr="00000000">
        <w:rPr>
          <w:rtl w:val="0"/>
        </w:rPr>
        <w:t xml:space="preserve">1 month open hand grasp finger - fine</w:t>
      </w:r>
    </w:p>
    <w:p w:rsidR="00000000" w:rsidDel="00000000" w:rsidP="00000000" w:rsidRDefault="00000000" w:rsidRPr="00000000">
      <w:pPr>
        <w:pBdr/>
        <w:contextualSpacing w:val="0"/>
        <w:rPr/>
      </w:pPr>
      <w:r w:rsidDel="00000000" w:rsidR="00000000" w:rsidRPr="00000000">
        <w:rPr>
          <w:rtl w:val="0"/>
        </w:rPr>
        <w:t xml:space="preserve">3 months can briefly grasp a rattle</w:t>
      </w:r>
    </w:p>
    <w:p w:rsidR="00000000" w:rsidDel="00000000" w:rsidP="00000000" w:rsidRDefault="00000000" w:rsidRPr="00000000">
      <w:pPr>
        <w:pBdr/>
        <w:contextualSpacing w:val="0"/>
        <w:rPr/>
      </w:pPr>
      <w:r w:rsidDel="00000000" w:rsidR="00000000" w:rsidRPr="00000000">
        <w:rPr>
          <w:rtl w:val="0"/>
        </w:rPr>
        <w:t xml:space="preserve">6 months moves objects from hand to hand can pick up a dropped object if in site.</w:t>
      </w:r>
    </w:p>
    <w:p w:rsidR="00000000" w:rsidDel="00000000" w:rsidP="00000000" w:rsidRDefault="00000000" w:rsidRPr="00000000">
      <w:pPr>
        <w:pBdr/>
        <w:contextualSpacing w:val="0"/>
        <w:rPr/>
      </w:pPr>
      <w:r w:rsidDel="00000000" w:rsidR="00000000" w:rsidRPr="00000000">
        <w:rPr>
          <w:rtl w:val="0"/>
        </w:rPr>
        <w:t xml:space="preserve">9-10 months can use finger and thumb to grasp a smalll object</w:t>
      </w:r>
    </w:p>
    <w:p w:rsidR="00000000" w:rsidDel="00000000" w:rsidP="00000000" w:rsidRDefault="00000000" w:rsidRPr="00000000">
      <w:pPr>
        <w:pBdr/>
        <w:contextualSpacing w:val="0"/>
        <w:rPr/>
      </w:pPr>
      <w:r w:rsidDel="00000000" w:rsidR="00000000" w:rsidRPr="00000000">
        <w:rPr>
          <w:rtl w:val="0"/>
        </w:rPr>
        <w:t xml:space="preserve">12-13 months manipulates and places toys</w:t>
      </w:r>
    </w:p>
    <w:p w:rsidR="00000000" w:rsidDel="00000000" w:rsidP="00000000" w:rsidRDefault="00000000" w:rsidRPr="00000000">
      <w:pPr>
        <w:pBdr/>
        <w:contextualSpacing w:val="0"/>
        <w:rPr/>
      </w:pPr>
      <w:r w:rsidDel="00000000" w:rsidR="00000000" w:rsidRPr="00000000">
        <w:rPr>
          <w:rtl w:val="0"/>
        </w:rPr>
        <w:t xml:space="preserve">18 months builds a tower with blocks</w:t>
      </w:r>
    </w:p>
    <w:p w:rsidR="00000000" w:rsidDel="00000000" w:rsidP="00000000" w:rsidRDefault="00000000" w:rsidRPr="00000000">
      <w:pPr>
        <w:pBdr/>
        <w:contextualSpacing w:val="0"/>
        <w:rPr/>
      </w:pPr>
      <w:r w:rsidDel="00000000" w:rsidR="00000000" w:rsidRPr="00000000">
        <w:rPr>
          <w:rtl w:val="0"/>
        </w:rPr>
        <w:t xml:space="preserve">2 years draws lines and circles turns a page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 Explain with reference to Piaget’s model of development the stages of intellectual development that Nancy has been through and the stage that she is currently in. 8 marks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Sensori motor birth - two years</w:t>
      </w:r>
    </w:p>
    <w:p w:rsidR="00000000" w:rsidDel="00000000" w:rsidP="00000000" w:rsidRDefault="00000000" w:rsidRPr="00000000">
      <w:pPr>
        <w:pBdr/>
        <w:contextualSpacing w:val="0"/>
        <w:rPr/>
      </w:pPr>
      <w:r w:rsidDel="00000000" w:rsidR="00000000" w:rsidRPr="00000000">
        <w:rPr>
          <w:rtl w:val="0"/>
        </w:rPr>
        <w:t xml:space="preserve">Interact with world using eyes, ears, hands and mouth. Invent ways to solve probs ie pull lever to get a sound. Finding hidden toys, putting things in and out of containers. Believed children don't have a way of thinking about and remembering the world until 2 y 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Pre op 2-7 year old</w:t>
      </w:r>
    </w:p>
    <w:p w:rsidR="00000000" w:rsidDel="00000000" w:rsidP="00000000" w:rsidRDefault="00000000" w:rsidRPr="00000000">
      <w:pPr>
        <w:pBdr/>
        <w:contextualSpacing w:val="0"/>
        <w:rPr/>
      </w:pPr>
      <w:r w:rsidDel="00000000" w:rsidR="00000000" w:rsidRPr="00000000">
        <w:rPr>
          <w:rtl w:val="0"/>
        </w:rPr>
        <w:t xml:space="preserve">Children use symbols represent earlier sensorimotor discoveries.</w:t>
      </w:r>
    </w:p>
    <w:p w:rsidR="00000000" w:rsidDel="00000000" w:rsidP="00000000" w:rsidRDefault="00000000" w:rsidRPr="00000000">
      <w:pPr>
        <w:pBdr/>
        <w:contextualSpacing w:val="0"/>
        <w:rPr/>
      </w:pPr>
      <w:r w:rsidDel="00000000" w:rsidR="00000000" w:rsidRPr="00000000">
        <w:rPr>
          <w:rtl w:val="0"/>
        </w:rPr>
        <w:t xml:space="preserve">Make believe play</w:t>
      </w:r>
    </w:p>
    <w:p w:rsidR="00000000" w:rsidDel="00000000" w:rsidP="00000000" w:rsidRDefault="00000000" w:rsidRPr="00000000">
      <w:pPr>
        <w:pBdr/>
        <w:contextualSpacing w:val="0"/>
        <w:rPr/>
      </w:pPr>
      <w:r w:rsidDel="00000000" w:rsidR="00000000" w:rsidRPr="00000000">
        <w:rPr>
          <w:rtl w:val="0"/>
        </w:rPr>
        <w:t xml:space="preserve">Can't understand volume, number and mass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Concrete op 7-11</w:t>
      </w:r>
    </w:p>
    <w:p w:rsidR="00000000" w:rsidDel="00000000" w:rsidP="00000000" w:rsidRDefault="00000000" w:rsidRPr="00000000">
      <w:pPr>
        <w:pBdr/>
        <w:contextualSpacing w:val="0"/>
        <w:rPr/>
      </w:pPr>
      <w:r w:rsidDel="00000000" w:rsidR="00000000" w:rsidRPr="00000000">
        <w:rPr>
          <w:rtl w:val="0"/>
        </w:rPr>
        <w:t xml:space="preserve">Thought logical providing ideas are concrete.</w:t>
      </w:r>
    </w:p>
    <w:p w:rsidR="00000000" w:rsidDel="00000000" w:rsidP="00000000" w:rsidRDefault="00000000" w:rsidRPr="00000000">
      <w:pPr>
        <w:pBdr/>
        <w:contextualSpacing w:val="0"/>
        <w:rPr/>
      </w:pPr>
      <w:r w:rsidDel="00000000" w:rsidR="00000000" w:rsidRPr="00000000">
        <w:rPr>
          <w:rtl w:val="0"/>
        </w:rPr>
        <w:t xml:space="preserve">Understand simple logical ideas especially pictorially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3. Sarah and Iris had difficulty developing a secure bond after Iris’s birth. Describe Bowlby’s theory of attachment. Explain why they may have struggled to develop a secure bond. 4 marks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Babies have inbuilt desire to form a secure attachment main care giver</w:t>
      </w:r>
    </w:p>
    <w:p w:rsidR="00000000" w:rsidDel="00000000" w:rsidP="00000000" w:rsidRDefault="00000000" w:rsidRPr="00000000">
      <w:pPr>
        <w:pBdr/>
        <w:contextualSpacing w:val="0"/>
        <w:rPr/>
      </w:pPr>
      <w:r w:rsidDel="00000000" w:rsidR="00000000" w:rsidRPr="00000000">
        <w:rPr>
          <w:rtl w:val="0"/>
        </w:rPr>
        <w:t xml:space="preserve">PND</w:t>
        <w:br w:type="textWrapping"/>
        <w:t xml:space="preserve">Prematurity</w:t>
      </w:r>
    </w:p>
    <w:p w:rsidR="00000000" w:rsidDel="00000000" w:rsidP="00000000" w:rsidRDefault="00000000" w:rsidRPr="00000000">
      <w:pPr>
        <w:pBdr/>
        <w:contextualSpacing w:val="0"/>
        <w:rPr/>
      </w:pPr>
      <w:r w:rsidDel="00000000" w:rsidR="00000000" w:rsidRPr="00000000">
        <w:rPr>
          <w:rtl w:val="0"/>
        </w:rPr>
        <w:t xml:space="preserve">Emotional unavailability ie drugs alcohol  </w:t>
      </w:r>
    </w:p>
    <w:p w:rsidR="00000000" w:rsidDel="00000000" w:rsidP="00000000" w:rsidRDefault="00000000" w:rsidRPr="00000000">
      <w:pPr>
        <w:pBdr/>
        <w:contextualSpacing w:val="0"/>
        <w:rPr/>
      </w:pPr>
      <w:r w:rsidDel="00000000" w:rsidR="00000000" w:rsidRPr="00000000">
        <w:rPr>
          <w:rtl w:val="0"/>
        </w:rPr>
        <w:t xml:space="preserve">Disability parent or child (though children have followed normal development)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4. Sarah is aware that in the next few years she will go through the menopause. State the term that describes this time and explain what physical changes she can expect to experience in the lead up to the menopause occurring. 6 marks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Perimenopause</w:t>
      </w:r>
    </w:p>
    <w:p w:rsidR="00000000" w:rsidDel="00000000" w:rsidP="00000000" w:rsidRDefault="00000000" w:rsidRPr="00000000">
      <w:pPr>
        <w:pBdr/>
        <w:contextualSpacing w:val="0"/>
        <w:rPr/>
      </w:pPr>
      <w:r w:rsidDel="00000000" w:rsidR="00000000" w:rsidRPr="00000000">
        <w:rPr>
          <w:rtl w:val="0"/>
        </w:rPr>
        <w:t xml:space="preserve">Hot flushes - night sweats hormonal fluctuations</w:t>
      </w:r>
    </w:p>
    <w:p w:rsidR="00000000" w:rsidDel="00000000" w:rsidP="00000000" w:rsidRDefault="00000000" w:rsidRPr="00000000">
      <w:pPr>
        <w:pBdr/>
        <w:contextualSpacing w:val="0"/>
        <w:rPr/>
      </w:pPr>
      <w:r w:rsidDel="00000000" w:rsidR="00000000" w:rsidRPr="00000000">
        <w:rPr>
          <w:rtl w:val="0"/>
        </w:rPr>
        <w:t xml:space="preserve">Breast tenderness</w:t>
      </w:r>
    </w:p>
    <w:p w:rsidR="00000000" w:rsidDel="00000000" w:rsidP="00000000" w:rsidRDefault="00000000" w:rsidRPr="00000000">
      <w:pPr>
        <w:pBdr/>
        <w:contextualSpacing w:val="0"/>
        <w:rPr/>
      </w:pPr>
      <w:r w:rsidDel="00000000" w:rsidR="00000000" w:rsidRPr="00000000">
        <w:rPr>
          <w:rtl w:val="0"/>
        </w:rPr>
        <w:t xml:space="preserve">Loss of libido</w:t>
      </w:r>
    </w:p>
    <w:p w:rsidR="00000000" w:rsidDel="00000000" w:rsidP="00000000" w:rsidRDefault="00000000" w:rsidRPr="00000000">
      <w:pPr>
        <w:pBdr/>
        <w:contextualSpacing w:val="0"/>
        <w:rPr/>
      </w:pPr>
      <w:r w:rsidDel="00000000" w:rsidR="00000000" w:rsidRPr="00000000">
        <w:rPr>
          <w:rtl w:val="0"/>
        </w:rPr>
        <w:t xml:space="preserve">Fatigue</w:t>
      </w:r>
    </w:p>
    <w:p w:rsidR="00000000" w:rsidDel="00000000" w:rsidP="00000000" w:rsidRDefault="00000000" w:rsidRPr="00000000">
      <w:pPr>
        <w:pBdr/>
        <w:contextualSpacing w:val="0"/>
        <w:rPr/>
      </w:pPr>
      <w:r w:rsidDel="00000000" w:rsidR="00000000" w:rsidRPr="00000000">
        <w:rPr>
          <w:rtl w:val="0"/>
        </w:rPr>
        <w:t xml:space="preserve">Irregular or heavy periods</w:t>
      </w:r>
    </w:p>
    <w:p w:rsidR="00000000" w:rsidDel="00000000" w:rsidP="00000000" w:rsidRDefault="00000000" w:rsidRPr="00000000">
      <w:pPr>
        <w:pBdr/>
        <w:contextualSpacing w:val="0"/>
        <w:rPr/>
      </w:pPr>
      <w:r w:rsidDel="00000000" w:rsidR="00000000" w:rsidRPr="00000000">
        <w:rPr>
          <w:rtl w:val="0"/>
        </w:rPr>
        <w:t xml:space="preserve">Vaginal dryness discomfort during sex</w:t>
      </w:r>
    </w:p>
    <w:p w:rsidR="00000000" w:rsidDel="00000000" w:rsidP="00000000" w:rsidRDefault="00000000" w:rsidRPr="00000000">
      <w:pPr>
        <w:pBdr/>
        <w:contextualSpacing w:val="0"/>
        <w:rPr/>
      </w:pPr>
      <w:r w:rsidDel="00000000" w:rsidR="00000000" w:rsidRPr="00000000">
        <w:rPr>
          <w:rtl w:val="0"/>
        </w:rPr>
        <w:t xml:space="preserve">Mood swings</w:t>
      </w:r>
    </w:p>
    <w:p w:rsidR="00000000" w:rsidDel="00000000" w:rsidP="00000000" w:rsidRDefault="00000000" w:rsidRPr="00000000">
      <w:pPr>
        <w:pBdr/>
        <w:contextualSpacing w:val="0"/>
        <w:rPr/>
      </w:pPr>
      <w:r w:rsidDel="00000000" w:rsidR="00000000" w:rsidRPr="00000000">
        <w:rPr>
          <w:rtl w:val="0"/>
        </w:rPr>
        <w:t xml:space="preserve">Trouble sleeping</w:t>
      </w:r>
    </w:p>
    <w:p w:rsidR="00000000" w:rsidDel="00000000" w:rsidP="00000000" w:rsidRDefault="00000000" w:rsidRPr="00000000">
      <w:pPr>
        <w:pBdr/>
        <w:contextualSpacing w:val="0"/>
        <w:rPr/>
      </w:pPr>
      <w:r w:rsidDel="00000000" w:rsidR="00000000" w:rsidRPr="00000000">
        <w:rPr>
          <w:rtl w:val="0"/>
        </w:rPr>
        <w:t xml:space="preserve">Urine leakage coughing sneezing</w:t>
      </w:r>
    </w:p>
    <w:p w:rsidR="00000000" w:rsidDel="00000000" w:rsidP="00000000" w:rsidRDefault="00000000" w:rsidRPr="00000000">
      <w:pPr>
        <w:pBdr/>
        <w:contextualSpacing w:val="0"/>
        <w:rPr/>
      </w:pPr>
      <w:r w:rsidDel="00000000" w:rsidR="00000000" w:rsidRPr="00000000">
        <w:rPr>
          <w:rtl w:val="0"/>
        </w:rPr>
        <w:t xml:space="preserve">Urinary urgency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 Explain the physical signs of aging that Kevin might go through over the next few years. 3 marks</w:t>
      </w:r>
    </w:p>
    <w:p w:rsidR="00000000" w:rsidDel="00000000" w:rsidP="00000000" w:rsidRDefault="00000000" w:rsidRPr="00000000">
      <w:pPr>
        <w:pBdr/>
        <w:contextualSpacing w:val="0"/>
        <w:rPr/>
      </w:pPr>
      <w:r w:rsidDel="00000000" w:rsidR="00000000" w:rsidRPr="00000000">
        <w:rPr>
          <w:rtl w:val="0"/>
        </w:rPr>
        <w:t xml:space="preserve">Hair loss</w:t>
      </w:r>
    </w:p>
    <w:p w:rsidR="00000000" w:rsidDel="00000000" w:rsidP="00000000" w:rsidRDefault="00000000" w:rsidRPr="00000000">
      <w:pPr>
        <w:pBdr/>
        <w:contextualSpacing w:val="0"/>
        <w:rPr/>
      </w:pPr>
      <w:r w:rsidDel="00000000" w:rsidR="00000000" w:rsidRPr="00000000">
        <w:rPr>
          <w:rtl w:val="0"/>
        </w:rPr>
        <w:t xml:space="preserve">Greying</w:t>
      </w:r>
    </w:p>
    <w:p w:rsidR="00000000" w:rsidDel="00000000" w:rsidP="00000000" w:rsidRDefault="00000000" w:rsidRPr="00000000">
      <w:pPr>
        <w:pBdr/>
        <w:contextualSpacing w:val="0"/>
        <w:rPr/>
      </w:pPr>
      <w:r w:rsidDel="00000000" w:rsidR="00000000" w:rsidRPr="00000000">
        <w:rPr>
          <w:rtl w:val="0"/>
        </w:rPr>
        <w:t xml:space="preserve">Weight gain</w:t>
      </w:r>
    </w:p>
    <w:p w:rsidR="00000000" w:rsidDel="00000000" w:rsidP="00000000" w:rsidRDefault="00000000" w:rsidRPr="00000000">
      <w:pPr>
        <w:pBdr/>
        <w:contextualSpacing w:val="0"/>
        <w:rPr/>
      </w:pPr>
      <w:r w:rsidDel="00000000" w:rsidR="00000000" w:rsidRPr="00000000">
        <w:rPr>
          <w:rtl w:val="0"/>
        </w:rPr>
        <w:t xml:space="preserve">Loss of skin elasticity and muscle tone and strength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6. Toby is keen to become more independent of his family and often wants to go out with his friends. Explain how a peer group can influence an individual at this time.  8 marks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During adolescence children become more independant.</w:t>
      </w:r>
    </w:p>
    <w:p w:rsidR="00000000" w:rsidDel="00000000" w:rsidP="00000000" w:rsidRDefault="00000000" w:rsidRPr="00000000">
      <w:pPr>
        <w:pBdr/>
        <w:contextualSpacing w:val="0"/>
        <w:rPr/>
      </w:pPr>
      <w:r w:rsidDel="00000000" w:rsidR="00000000" w:rsidRPr="00000000">
        <w:rPr>
          <w:rtl w:val="0"/>
        </w:rPr>
        <w:t xml:space="preserve">Peer groups important and influence values, beliefs, views and opinions</w:t>
      </w:r>
    </w:p>
    <w:p w:rsidR="00000000" w:rsidDel="00000000" w:rsidP="00000000" w:rsidRDefault="00000000" w:rsidRPr="00000000">
      <w:pPr>
        <w:pBdr/>
        <w:contextualSpacing w:val="0"/>
        <w:rPr/>
      </w:pPr>
      <w:r w:rsidDel="00000000" w:rsidR="00000000" w:rsidRPr="00000000">
        <w:rPr>
          <w:rtl w:val="0"/>
        </w:rPr>
        <w:t xml:space="preserve">Peer pressure</w:t>
      </w:r>
    </w:p>
    <w:p w:rsidR="00000000" w:rsidDel="00000000" w:rsidP="00000000" w:rsidRDefault="00000000" w:rsidRPr="00000000">
      <w:pPr>
        <w:pBdr/>
        <w:contextualSpacing w:val="0"/>
        <w:rPr/>
      </w:pPr>
      <w:r w:rsidDel="00000000" w:rsidR="00000000" w:rsidRPr="00000000">
        <w:rPr>
          <w:rtl w:val="0"/>
        </w:rPr>
        <w:t xml:space="preserve">Harmful behaviour</w:t>
      </w:r>
    </w:p>
    <w:p w:rsidR="00000000" w:rsidDel="00000000" w:rsidP="00000000" w:rsidRDefault="00000000" w:rsidRPr="00000000">
      <w:pPr>
        <w:pBdr/>
        <w:contextualSpacing w:val="0"/>
        <w:rPr/>
      </w:pPr>
      <w:r w:rsidDel="00000000" w:rsidR="00000000" w:rsidRPr="00000000">
        <w:rPr>
          <w:rtl w:val="0"/>
        </w:rPr>
        <w:t xml:space="preserve">Alcohol drugs smoking unprotected sex</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