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DD" w:rsidRPr="0031309D" w:rsidRDefault="00B21EDD" w:rsidP="00B21EDD">
      <w:pPr>
        <w:spacing w:after="0" w:line="240" w:lineRule="auto"/>
        <w:jc w:val="center"/>
        <w:rPr>
          <w:rFonts w:ascii="Arial" w:hAnsi="Arial" w:cs="Arial"/>
          <w:b/>
        </w:rPr>
      </w:pPr>
      <w:r w:rsidRPr="0031309D">
        <w:rPr>
          <w:rFonts w:ascii="Arial" w:hAnsi="Arial" w:cs="Arial"/>
          <w:b/>
        </w:rPr>
        <w:t>GCE AS Health and Social Care – Unit 1</w:t>
      </w:r>
    </w:p>
    <w:p w:rsidR="00B21EDD" w:rsidRPr="00533A2B" w:rsidRDefault="00B21EDD" w:rsidP="00B21EDD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B21EDD" w:rsidRPr="0031309D" w:rsidRDefault="00E11E59" w:rsidP="00B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Task Sheet 3:  D</w:t>
      </w:r>
      <w:r w:rsidR="00B21EDD" w:rsidRPr="0031309D">
        <w:rPr>
          <w:rFonts w:ascii="Arial" w:hAnsi="Arial" w:cs="Arial"/>
          <w:b/>
        </w:rPr>
        <w:t>iscrimination</w:t>
      </w:r>
    </w:p>
    <w:p w:rsidR="00B21EDD" w:rsidRDefault="00B21EDD" w:rsidP="00B21EDD">
      <w:pPr>
        <w:spacing w:after="0" w:line="240" w:lineRule="auto"/>
        <w:rPr>
          <w:rFonts w:ascii="Arial" w:hAnsi="Arial" w:cs="Arial"/>
        </w:rPr>
      </w:pPr>
    </w:p>
    <w:p w:rsidR="00B21EDD" w:rsidRDefault="00E11E59" w:rsidP="00B21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160C6" w:rsidRPr="00B21EDD">
        <w:rPr>
          <w:rFonts w:ascii="Arial" w:hAnsi="Arial" w:cs="Arial"/>
        </w:rPr>
        <w:t xml:space="preserve">iscrimination can occur on the basis of gender, sexuality, ethnicity, religion, social class, </w:t>
      </w:r>
      <w:proofErr w:type="gramStart"/>
      <w:r w:rsidR="00E160C6" w:rsidRPr="00B21EDD">
        <w:rPr>
          <w:rFonts w:ascii="Arial" w:hAnsi="Arial" w:cs="Arial"/>
        </w:rPr>
        <w:t>age</w:t>
      </w:r>
      <w:proofErr w:type="gramEnd"/>
      <w:r w:rsidR="00E160C6" w:rsidRPr="00B21EDD">
        <w:rPr>
          <w:rFonts w:ascii="Arial" w:hAnsi="Arial" w:cs="Arial"/>
        </w:rPr>
        <w:t xml:space="preserve"> and impairment/health status. For each of the cases in the table, decide whether or not it is an example of unfair discrimination and so, on what basis.</w:t>
      </w:r>
    </w:p>
    <w:p w:rsidR="00B21EDD" w:rsidRPr="00B21EDD" w:rsidRDefault="00B21EDD" w:rsidP="00B21ED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/>
      </w:tblPr>
      <w:tblGrid>
        <w:gridCol w:w="5155"/>
        <w:gridCol w:w="720"/>
        <w:gridCol w:w="4680"/>
      </w:tblGrid>
      <w:tr w:rsidR="00E160C6" w:rsidRPr="00B21EDD" w:rsidTr="0031309D">
        <w:tc>
          <w:tcPr>
            <w:tcW w:w="5155" w:type="dxa"/>
            <w:vAlign w:val="center"/>
          </w:tcPr>
          <w:p w:rsidR="00E160C6" w:rsidRPr="00B21EDD" w:rsidRDefault="00E160C6" w:rsidP="00B21E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1EDD">
              <w:rPr>
                <w:rFonts w:ascii="Arial" w:hAnsi="Arial" w:cs="Arial"/>
                <w:b/>
              </w:rPr>
              <w:t>Case</w:t>
            </w:r>
          </w:p>
        </w:tc>
        <w:tc>
          <w:tcPr>
            <w:tcW w:w="720" w:type="dxa"/>
            <w:vAlign w:val="center"/>
          </w:tcPr>
          <w:p w:rsidR="00E160C6" w:rsidRPr="00B21EDD" w:rsidRDefault="00E160C6" w:rsidP="003130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1EDD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4680" w:type="dxa"/>
            <w:vAlign w:val="center"/>
          </w:tcPr>
          <w:p w:rsidR="00E160C6" w:rsidRPr="00B21EDD" w:rsidRDefault="00E160C6" w:rsidP="00B21E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1EDD">
              <w:rPr>
                <w:rFonts w:ascii="Arial" w:hAnsi="Arial" w:cs="Arial"/>
                <w:b/>
              </w:rPr>
              <w:t>If yes, on what basis?</w:t>
            </w:r>
          </w:p>
          <w:p w:rsidR="00E160C6" w:rsidRPr="00B21EDD" w:rsidRDefault="00E160C6" w:rsidP="00B21E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1EDD">
              <w:rPr>
                <w:rFonts w:ascii="Arial" w:hAnsi="Arial" w:cs="Arial"/>
                <w:b/>
              </w:rPr>
              <w:t>If no, explain why.</w:t>
            </w:r>
          </w:p>
        </w:tc>
      </w:tr>
      <w:tr w:rsidR="00E160C6" w:rsidRPr="00B21EDD" w:rsidTr="0031309D">
        <w:trPr>
          <w:trHeight w:val="1308"/>
        </w:trPr>
        <w:tc>
          <w:tcPr>
            <w:tcW w:w="5155" w:type="dxa"/>
          </w:tcPr>
          <w:p w:rsidR="00E160C6" w:rsidRPr="00B21EDD" w:rsidRDefault="00E160C6" w:rsidP="00B21E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0" w:hanging="425"/>
              <w:rPr>
                <w:rFonts w:ascii="Arial" w:hAnsi="Arial" w:cs="Arial"/>
              </w:rPr>
            </w:pPr>
            <w:r w:rsidRPr="00B21EDD">
              <w:rPr>
                <w:rFonts w:ascii="Arial" w:hAnsi="Arial" w:cs="Arial"/>
              </w:rPr>
              <w:t>A GP refers more female patients for bone density scans.</w:t>
            </w:r>
          </w:p>
        </w:tc>
        <w:tc>
          <w:tcPr>
            <w:tcW w:w="720" w:type="dxa"/>
          </w:tcPr>
          <w:p w:rsidR="00E160C6" w:rsidRPr="00B21EDD" w:rsidRDefault="00E160C6" w:rsidP="003130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E160C6" w:rsidRPr="00B21EDD" w:rsidRDefault="00E160C6" w:rsidP="00B21E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60C6" w:rsidRPr="00B21EDD" w:rsidTr="0031309D">
        <w:trPr>
          <w:trHeight w:val="1380"/>
        </w:trPr>
        <w:tc>
          <w:tcPr>
            <w:tcW w:w="5155" w:type="dxa"/>
          </w:tcPr>
          <w:p w:rsidR="00E160C6" w:rsidRPr="00B21EDD" w:rsidRDefault="00E160C6" w:rsidP="00B21E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0" w:hanging="425"/>
              <w:rPr>
                <w:rFonts w:ascii="Arial" w:hAnsi="Arial" w:cs="Arial"/>
              </w:rPr>
            </w:pPr>
            <w:r w:rsidRPr="00B21EDD">
              <w:rPr>
                <w:rFonts w:ascii="Arial" w:hAnsi="Arial" w:cs="Arial"/>
              </w:rPr>
              <w:t>A health vis</w:t>
            </w:r>
            <w:r w:rsidR="00F23334">
              <w:rPr>
                <w:rFonts w:ascii="Arial" w:hAnsi="Arial" w:cs="Arial"/>
              </w:rPr>
              <w:t>itor normally spends about half-an-</w:t>
            </w:r>
            <w:r w:rsidRPr="00B21EDD">
              <w:rPr>
                <w:rFonts w:ascii="Arial" w:hAnsi="Arial" w:cs="Arial"/>
              </w:rPr>
              <w:t xml:space="preserve">hour on each visit to a parent or parents. </w:t>
            </w:r>
            <w:r w:rsidR="0031309D">
              <w:rPr>
                <w:rFonts w:ascii="Arial" w:hAnsi="Arial" w:cs="Arial"/>
              </w:rPr>
              <w:t xml:space="preserve"> </w:t>
            </w:r>
            <w:r w:rsidRPr="00B21EDD">
              <w:rPr>
                <w:rFonts w:ascii="Arial" w:hAnsi="Arial" w:cs="Arial"/>
              </w:rPr>
              <w:t>However, she only stays 10 minutes when she visits a lesbian couple and their baby.</w:t>
            </w:r>
          </w:p>
        </w:tc>
        <w:tc>
          <w:tcPr>
            <w:tcW w:w="720" w:type="dxa"/>
          </w:tcPr>
          <w:p w:rsidR="00E160C6" w:rsidRPr="00B21EDD" w:rsidRDefault="00E160C6" w:rsidP="003130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E160C6" w:rsidRPr="00B21EDD" w:rsidRDefault="00E160C6" w:rsidP="00B21E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60C6" w:rsidRPr="00B21EDD" w:rsidTr="0031309D">
        <w:tc>
          <w:tcPr>
            <w:tcW w:w="5155" w:type="dxa"/>
          </w:tcPr>
          <w:p w:rsidR="00E160C6" w:rsidRPr="00B21EDD" w:rsidRDefault="00E160C6" w:rsidP="00B21E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0" w:hanging="425"/>
              <w:rPr>
                <w:rFonts w:ascii="Arial" w:hAnsi="Arial" w:cs="Arial"/>
              </w:rPr>
            </w:pPr>
            <w:r w:rsidRPr="00B21EDD">
              <w:rPr>
                <w:rFonts w:ascii="Arial" w:hAnsi="Arial" w:cs="Arial"/>
              </w:rPr>
              <w:t xml:space="preserve">Joan owns a craft shop and welcomes people of all ages to come in and look around, even if they do not buy anything. </w:t>
            </w:r>
            <w:r w:rsidR="0031309D">
              <w:rPr>
                <w:rFonts w:ascii="Arial" w:hAnsi="Arial" w:cs="Arial"/>
              </w:rPr>
              <w:t xml:space="preserve"> </w:t>
            </w:r>
            <w:r w:rsidRPr="00B21EDD">
              <w:rPr>
                <w:rFonts w:ascii="Arial" w:hAnsi="Arial" w:cs="Arial"/>
              </w:rPr>
              <w:t xml:space="preserve">One day she sees a </w:t>
            </w:r>
            <w:proofErr w:type="spellStart"/>
            <w:r w:rsidRPr="00B21EDD">
              <w:rPr>
                <w:rFonts w:ascii="Arial" w:hAnsi="Arial" w:cs="Arial"/>
              </w:rPr>
              <w:t>carer</w:t>
            </w:r>
            <w:proofErr w:type="spellEnd"/>
            <w:r w:rsidRPr="00B21EDD">
              <w:rPr>
                <w:rFonts w:ascii="Arial" w:hAnsi="Arial" w:cs="Arial"/>
              </w:rPr>
              <w:t xml:space="preserve"> with a group of children with learning disabilities approaching the shop. </w:t>
            </w:r>
            <w:r w:rsidR="00F23334">
              <w:rPr>
                <w:rFonts w:ascii="Arial" w:hAnsi="Arial" w:cs="Arial"/>
              </w:rPr>
              <w:t xml:space="preserve"> </w:t>
            </w:r>
            <w:r w:rsidRPr="00B21EDD">
              <w:rPr>
                <w:rFonts w:ascii="Arial" w:hAnsi="Arial" w:cs="Arial"/>
              </w:rPr>
              <w:t>Joan quickly changes the OPEN sign on the shop door to CLOSED.</w:t>
            </w:r>
          </w:p>
        </w:tc>
        <w:tc>
          <w:tcPr>
            <w:tcW w:w="720" w:type="dxa"/>
          </w:tcPr>
          <w:p w:rsidR="00E160C6" w:rsidRPr="00B21EDD" w:rsidRDefault="00E160C6" w:rsidP="003130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E160C6" w:rsidRPr="00B21EDD" w:rsidRDefault="00E160C6" w:rsidP="00B21E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60C6" w:rsidRPr="00B21EDD" w:rsidTr="0031309D">
        <w:trPr>
          <w:trHeight w:val="1335"/>
        </w:trPr>
        <w:tc>
          <w:tcPr>
            <w:tcW w:w="5155" w:type="dxa"/>
          </w:tcPr>
          <w:p w:rsidR="00E160C6" w:rsidRPr="00B21EDD" w:rsidRDefault="00E160C6" w:rsidP="00B21E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0" w:hanging="425"/>
              <w:rPr>
                <w:rFonts w:ascii="Arial" w:hAnsi="Arial" w:cs="Arial"/>
              </w:rPr>
            </w:pPr>
            <w:r w:rsidRPr="00B21EDD">
              <w:rPr>
                <w:rFonts w:ascii="Arial" w:hAnsi="Arial" w:cs="Arial"/>
              </w:rPr>
              <w:t xml:space="preserve">A notice at the entrance to a mosque informs people that they should remove their shoes before entering. </w:t>
            </w:r>
            <w:r w:rsidR="0031309D">
              <w:rPr>
                <w:rFonts w:ascii="Arial" w:hAnsi="Arial" w:cs="Arial"/>
              </w:rPr>
              <w:t xml:space="preserve"> </w:t>
            </w:r>
            <w:r w:rsidRPr="00B21EDD">
              <w:rPr>
                <w:rFonts w:ascii="Arial" w:hAnsi="Arial" w:cs="Arial"/>
              </w:rPr>
              <w:t>The notice is also printed in Braille.</w:t>
            </w:r>
          </w:p>
        </w:tc>
        <w:tc>
          <w:tcPr>
            <w:tcW w:w="720" w:type="dxa"/>
          </w:tcPr>
          <w:p w:rsidR="00E160C6" w:rsidRPr="00B21EDD" w:rsidRDefault="00E160C6" w:rsidP="003130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E160C6" w:rsidRPr="00B21EDD" w:rsidRDefault="00E160C6" w:rsidP="00B21E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60C6" w:rsidRPr="00B21EDD" w:rsidTr="0031309D">
        <w:trPr>
          <w:trHeight w:val="1444"/>
        </w:trPr>
        <w:tc>
          <w:tcPr>
            <w:tcW w:w="5155" w:type="dxa"/>
          </w:tcPr>
          <w:p w:rsidR="00E160C6" w:rsidRPr="00B21EDD" w:rsidRDefault="00E160C6" w:rsidP="003130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0" w:hanging="425"/>
              <w:rPr>
                <w:rFonts w:ascii="Arial" w:hAnsi="Arial" w:cs="Arial"/>
              </w:rPr>
            </w:pPr>
            <w:r w:rsidRPr="00B21EDD">
              <w:rPr>
                <w:rFonts w:ascii="Arial" w:hAnsi="Arial" w:cs="Arial"/>
              </w:rPr>
              <w:t xml:space="preserve">A </w:t>
            </w:r>
            <w:proofErr w:type="spellStart"/>
            <w:r w:rsidR="0031309D">
              <w:rPr>
                <w:rFonts w:ascii="Arial" w:hAnsi="Arial" w:cs="Arial"/>
              </w:rPr>
              <w:t>b</w:t>
            </w:r>
            <w:r w:rsidR="0031309D" w:rsidRPr="0031309D">
              <w:rPr>
                <w:rFonts w:ascii="Arial" w:hAnsi="Arial" w:cs="Arial"/>
                <w:color w:val="222222"/>
                <w:lang w:eastAsia="en-GB"/>
              </w:rPr>
              <w:t>haṅgṛā</w:t>
            </w:r>
            <w:proofErr w:type="spellEnd"/>
            <w:r w:rsidRPr="00B21EDD">
              <w:rPr>
                <w:rFonts w:ascii="Arial" w:hAnsi="Arial" w:cs="Arial"/>
              </w:rPr>
              <w:t xml:space="preserve"> band advertises for a new member to play the </w:t>
            </w:r>
            <w:proofErr w:type="spellStart"/>
            <w:r w:rsidRPr="00B21EDD">
              <w:rPr>
                <w:rFonts w:ascii="Arial" w:hAnsi="Arial" w:cs="Arial"/>
              </w:rPr>
              <w:t>sampera</w:t>
            </w:r>
            <w:proofErr w:type="spellEnd"/>
            <w:r w:rsidRPr="00B21EDD">
              <w:rPr>
                <w:rFonts w:ascii="Arial" w:hAnsi="Arial" w:cs="Arial"/>
              </w:rPr>
              <w:t xml:space="preserve">. </w:t>
            </w:r>
            <w:r w:rsidR="0031309D">
              <w:rPr>
                <w:rFonts w:ascii="Arial" w:hAnsi="Arial" w:cs="Arial"/>
              </w:rPr>
              <w:t xml:space="preserve"> </w:t>
            </w:r>
            <w:r w:rsidRPr="00B21EDD">
              <w:rPr>
                <w:rFonts w:ascii="Arial" w:hAnsi="Arial" w:cs="Arial"/>
              </w:rPr>
              <w:t xml:space="preserve">Tariq is a skilled player and he applies. </w:t>
            </w:r>
            <w:r w:rsidR="0031309D">
              <w:rPr>
                <w:rFonts w:ascii="Arial" w:hAnsi="Arial" w:cs="Arial"/>
              </w:rPr>
              <w:t xml:space="preserve"> </w:t>
            </w:r>
            <w:r w:rsidRPr="00B21EDD">
              <w:rPr>
                <w:rFonts w:ascii="Arial" w:hAnsi="Arial" w:cs="Arial"/>
              </w:rPr>
              <w:t>The other members reject him because neither he nor his family have any links with the Punjab.</w:t>
            </w:r>
          </w:p>
        </w:tc>
        <w:tc>
          <w:tcPr>
            <w:tcW w:w="720" w:type="dxa"/>
          </w:tcPr>
          <w:p w:rsidR="00E160C6" w:rsidRPr="00B21EDD" w:rsidRDefault="00E160C6" w:rsidP="003130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E160C6" w:rsidRPr="00B21EDD" w:rsidRDefault="00E160C6" w:rsidP="00B21E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60C6" w:rsidRPr="00B21EDD" w:rsidTr="0031309D">
        <w:trPr>
          <w:trHeight w:val="1471"/>
        </w:trPr>
        <w:tc>
          <w:tcPr>
            <w:tcW w:w="5155" w:type="dxa"/>
          </w:tcPr>
          <w:p w:rsidR="00E160C6" w:rsidRPr="00B21EDD" w:rsidRDefault="00E160C6" w:rsidP="00B21E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0" w:hanging="425"/>
              <w:rPr>
                <w:rFonts w:ascii="Arial" w:hAnsi="Arial" w:cs="Arial"/>
              </w:rPr>
            </w:pPr>
            <w:r w:rsidRPr="00B21EDD">
              <w:rPr>
                <w:rFonts w:ascii="Arial" w:hAnsi="Arial" w:cs="Arial"/>
              </w:rPr>
              <w:t xml:space="preserve">Bill asks his local health centre for a flu jab. </w:t>
            </w:r>
            <w:r w:rsidR="0031309D">
              <w:rPr>
                <w:rFonts w:ascii="Arial" w:hAnsi="Arial" w:cs="Arial"/>
              </w:rPr>
              <w:t xml:space="preserve"> </w:t>
            </w:r>
            <w:r w:rsidRPr="00B21EDD">
              <w:rPr>
                <w:rFonts w:ascii="Arial" w:hAnsi="Arial" w:cs="Arial"/>
              </w:rPr>
              <w:t>He is told he cannot have one because he is young and fit and the jabs are only available for older people and those with poor health.</w:t>
            </w:r>
          </w:p>
        </w:tc>
        <w:tc>
          <w:tcPr>
            <w:tcW w:w="720" w:type="dxa"/>
          </w:tcPr>
          <w:p w:rsidR="00E160C6" w:rsidRPr="00B21EDD" w:rsidRDefault="00E160C6" w:rsidP="003130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E160C6" w:rsidRPr="00B21EDD" w:rsidRDefault="00E160C6" w:rsidP="00B21E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160C6" w:rsidRPr="00B21EDD" w:rsidRDefault="00E160C6" w:rsidP="00B21EDD">
      <w:pPr>
        <w:spacing w:after="0" w:line="240" w:lineRule="auto"/>
        <w:rPr>
          <w:rFonts w:ascii="Arial" w:hAnsi="Arial" w:cs="Arial"/>
          <w:b/>
          <w:color w:val="222222"/>
          <w:lang w:eastAsia="en-GB"/>
        </w:rPr>
      </w:pPr>
    </w:p>
    <w:p w:rsidR="00B21EDD" w:rsidRDefault="00E160C6" w:rsidP="00B21EDD">
      <w:pPr>
        <w:spacing w:after="0" w:line="240" w:lineRule="auto"/>
        <w:rPr>
          <w:rFonts w:ascii="Arial" w:hAnsi="Arial" w:cs="Arial"/>
          <w:b/>
          <w:color w:val="222222"/>
          <w:lang w:eastAsia="en-GB"/>
        </w:rPr>
      </w:pPr>
      <w:r w:rsidRPr="00B21EDD">
        <w:rPr>
          <w:rFonts w:ascii="Arial" w:hAnsi="Arial" w:cs="Arial"/>
          <w:b/>
          <w:color w:val="222222"/>
          <w:lang w:eastAsia="en-GB"/>
        </w:rPr>
        <w:t>Additional information:</w:t>
      </w:r>
    </w:p>
    <w:p w:rsidR="00B21EDD" w:rsidRPr="0031309D" w:rsidRDefault="00B21EDD" w:rsidP="00B21EDD">
      <w:pPr>
        <w:spacing w:after="0" w:line="240" w:lineRule="auto"/>
        <w:rPr>
          <w:rFonts w:ascii="Arial" w:hAnsi="Arial" w:cs="Arial"/>
          <w:b/>
          <w:color w:val="222222"/>
          <w:sz w:val="16"/>
          <w:szCs w:val="16"/>
          <w:lang w:eastAsia="en-GB"/>
        </w:rPr>
      </w:pPr>
    </w:p>
    <w:p w:rsidR="00E160C6" w:rsidRPr="00B21EDD" w:rsidRDefault="00E160C6" w:rsidP="00B21EDD">
      <w:pPr>
        <w:spacing w:after="0" w:line="240" w:lineRule="auto"/>
        <w:rPr>
          <w:rFonts w:ascii="Arial" w:hAnsi="Arial" w:cs="Arial"/>
          <w:color w:val="222222"/>
          <w:lang w:eastAsia="en-GB"/>
        </w:rPr>
      </w:pPr>
      <w:proofErr w:type="spellStart"/>
      <w:r w:rsidRPr="00B21EDD">
        <w:rPr>
          <w:rFonts w:ascii="Arial" w:hAnsi="Arial" w:cs="Arial"/>
          <w:b/>
          <w:color w:val="222222"/>
          <w:lang w:eastAsia="en-GB"/>
        </w:rPr>
        <w:t>Bhaṅgṛā</w:t>
      </w:r>
      <w:proofErr w:type="spellEnd"/>
      <w:r w:rsidRPr="00B21EDD">
        <w:rPr>
          <w:rFonts w:ascii="Arial" w:hAnsi="Arial" w:cs="Arial"/>
          <w:color w:val="222222"/>
          <w:lang w:eastAsia="en-GB"/>
        </w:rPr>
        <w:t xml:space="preserve"> is a form of south-</w:t>
      </w:r>
      <w:r w:rsidR="00B21EDD">
        <w:rPr>
          <w:rFonts w:ascii="Arial" w:hAnsi="Arial" w:cs="Arial"/>
          <w:color w:val="222222"/>
          <w:lang w:eastAsia="en-GB"/>
        </w:rPr>
        <w:t>A</w:t>
      </w:r>
      <w:r w:rsidRPr="00B21EDD">
        <w:rPr>
          <w:rFonts w:ascii="Arial" w:hAnsi="Arial" w:cs="Arial"/>
          <w:color w:val="222222"/>
          <w:lang w:eastAsia="en-GB"/>
        </w:rPr>
        <w:t>sian music and dance highly influenced by the culture and language of Punjab</w:t>
      </w:r>
      <w:r w:rsidR="00F23334">
        <w:rPr>
          <w:rFonts w:ascii="Arial" w:hAnsi="Arial" w:cs="Arial"/>
          <w:color w:val="222222"/>
          <w:lang w:eastAsia="en-GB"/>
        </w:rPr>
        <w:t>.</w:t>
      </w:r>
    </w:p>
    <w:p w:rsidR="00E160C6" w:rsidRPr="0031309D" w:rsidRDefault="00E160C6" w:rsidP="00B21EDD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E160C6" w:rsidRDefault="00E160C6" w:rsidP="00B21EDD">
      <w:pPr>
        <w:pStyle w:val="ListParagraph"/>
        <w:spacing w:after="0" w:line="240" w:lineRule="auto"/>
        <w:ind w:left="0"/>
        <w:rPr>
          <w:rFonts w:ascii="Arial" w:hAnsi="Arial" w:cs="Arial"/>
        </w:rPr>
      </w:pPr>
      <w:proofErr w:type="spellStart"/>
      <w:proofErr w:type="gramStart"/>
      <w:r w:rsidRPr="00B21EDD">
        <w:rPr>
          <w:rFonts w:ascii="Arial" w:hAnsi="Arial" w:cs="Arial"/>
          <w:b/>
          <w:bCs/>
        </w:rPr>
        <w:t>Sapera</w:t>
      </w:r>
      <w:proofErr w:type="spellEnd"/>
      <w:r w:rsidRPr="00B21EDD">
        <w:rPr>
          <w:rFonts w:ascii="Arial" w:hAnsi="Arial" w:cs="Arial"/>
        </w:rPr>
        <w:t xml:space="preserve">  is</w:t>
      </w:r>
      <w:proofErr w:type="gramEnd"/>
      <w:r w:rsidRPr="00B21EDD">
        <w:rPr>
          <w:rFonts w:ascii="Arial" w:hAnsi="Arial" w:cs="Arial"/>
        </w:rPr>
        <w:t xml:space="preserve"> commonly thought of as a </w:t>
      </w:r>
      <w:hyperlink r:id="rId11" w:tooltip="Snake dance" w:history="1">
        <w:r w:rsidRPr="00B21EDD">
          <w:rPr>
            <w:rStyle w:val="Hyperlink"/>
            <w:rFonts w:ascii="Arial" w:hAnsi="Arial" w:cs="Arial"/>
            <w:color w:val="auto"/>
            <w:u w:val="none"/>
          </w:rPr>
          <w:t>snake dance</w:t>
        </w:r>
      </w:hyperlink>
      <w:r w:rsidRPr="00B21EDD">
        <w:rPr>
          <w:rFonts w:ascii="Arial" w:hAnsi="Arial" w:cs="Arial"/>
        </w:rPr>
        <w:t>.</w:t>
      </w:r>
    </w:p>
    <w:p w:rsidR="00B21EDD" w:rsidRPr="0031309D" w:rsidRDefault="00B21EDD" w:rsidP="00B21EDD">
      <w:pPr>
        <w:pStyle w:val="ListParagraph"/>
        <w:spacing w:after="0" w:line="240" w:lineRule="auto"/>
        <w:ind w:left="0"/>
        <w:rPr>
          <w:rFonts w:ascii="Arial" w:hAnsi="Arial" w:cs="Arial"/>
          <w:color w:val="222222"/>
          <w:sz w:val="16"/>
          <w:szCs w:val="16"/>
          <w:lang w:eastAsia="en-GB"/>
        </w:rPr>
      </w:pPr>
    </w:p>
    <w:p w:rsidR="00E160C6" w:rsidRPr="00B21EDD" w:rsidRDefault="00F23334" w:rsidP="00B21ED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="00E160C6" w:rsidRPr="00B21EDD">
        <w:rPr>
          <w:rFonts w:ascii="Arial" w:hAnsi="Arial" w:cs="Arial"/>
          <w:b/>
          <w:color w:val="000000"/>
          <w:sz w:val="22"/>
          <w:szCs w:val="22"/>
        </w:rPr>
        <w:t xml:space="preserve"> bone density scan</w:t>
      </w:r>
      <w:r w:rsidR="00E160C6" w:rsidRPr="00B21EDD">
        <w:rPr>
          <w:rFonts w:ascii="Arial" w:hAnsi="Arial" w:cs="Arial"/>
          <w:color w:val="000000"/>
          <w:sz w:val="22"/>
          <w:szCs w:val="22"/>
        </w:rPr>
        <w:t xml:space="preserve"> allows for the early detection of </w:t>
      </w:r>
      <w:r w:rsidR="00B21EDD">
        <w:rPr>
          <w:rFonts w:ascii="Arial" w:hAnsi="Arial" w:cs="Arial"/>
          <w:color w:val="000000"/>
          <w:sz w:val="22"/>
          <w:szCs w:val="22"/>
        </w:rPr>
        <w:t>o</w:t>
      </w:r>
      <w:r w:rsidR="00E160C6" w:rsidRPr="00B21EDD">
        <w:rPr>
          <w:rFonts w:ascii="Arial" w:hAnsi="Arial" w:cs="Arial"/>
          <w:color w:val="000000"/>
          <w:sz w:val="22"/>
          <w:szCs w:val="22"/>
        </w:rPr>
        <w:t xml:space="preserve">steoporosis and bone loss. </w:t>
      </w:r>
      <w:r w:rsidR="00B21EDD">
        <w:rPr>
          <w:rFonts w:ascii="Arial" w:hAnsi="Arial" w:cs="Arial"/>
          <w:color w:val="000000"/>
          <w:sz w:val="22"/>
          <w:szCs w:val="22"/>
        </w:rPr>
        <w:t xml:space="preserve"> </w:t>
      </w:r>
      <w:r w:rsidR="00E160C6" w:rsidRPr="00B21EDD">
        <w:rPr>
          <w:rFonts w:ascii="Arial" w:hAnsi="Arial" w:cs="Arial"/>
          <w:color w:val="000000"/>
          <w:sz w:val="22"/>
          <w:szCs w:val="22"/>
        </w:rPr>
        <w:t>With this knowledge</w:t>
      </w:r>
      <w:r w:rsidR="00B21EDD">
        <w:rPr>
          <w:rFonts w:ascii="Arial" w:hAnsi="Arial" w:cs="Arial"/>
          <w:color w:val="000000"/>
          <w:sz w:val="22"/>
          <w:szCs w:val="22"/>
        </w:rPr>
        <w:t>,</w:t>
      </w:r>
      <w:r w:rsidR="00E160C6" w:rsidRPr="00B21EDD">
        <w:rPr>
          <w:rFonts w:ascii="Arial" w:hAnsi="Arial" w:cs="Arial"/>
          <w:color w:val="000000"/>
          <w:sz w:val="22"/>
          <w:szCs w:val="22"/>
        </w:rPr>
        <w:t xml:space="preserve"> numerous therapies (</w:t>
      </w:r>
      <w:r w:rsidR="00B21EDD">
        <w:rPr>
          <w:rFonts w:ascii="Arial" w:hAnsi="Arial" w:cs="Arial"/>
          <w:color w:val="000000"/>
          <w:sz w:val="22"/>
          <w:szCs w:val="22"/>
        </w:rPr>
        <w:t>e.g</w:t>
      </w:r>
      <w:r w:rsidR="00E160C6" w:rsidRPr="00B21EDD">
        <w:rPr>
          <w:rFonts w:ascii="Arial" w:hAnsi="Arial" w:cs="Arial"/>
          <w:color w:val="000000"/>
          <w:sz w:val="22"/>
          <w:szCs w:val="22"/>
        </w:rPr>
        <w:t xml:space="preserve">. diet, dietary supplements, weight-bearing exercise, </w:t>
      </w:r>
      <w:proofErr w:type="gramStart"/>
      <w:r w:rsidR="00E160C6" w:rsidRPr="00B21EDD">
        <w:rPr>
          <w:rFonts w:ascii="Arial" w:hAnsi="Arial" w:cs="Arial"/>
          <w:color w:val="000000"/>
          <w:sz w:val="22"/>
          <w:szCs w:val="22"/>
        </w:rPr>
        <w:t>medication</w:t>
      </w:r>
      <w:proofErr w:type="gramEnd"/>
      <w:r w:rsidR="00E160C6" w:rsidRPr="00B21EDD">
        <w:rPr>
          <w:rFonts w:ascii="Arial" w:hAnsi="Arial" w:cs="Arial"/>
          <w:color w:val="000000"/>
          <w:sz w:val="22"/>
          <w:szCs w:val="22"/>
        </w:rPr>
        <w:t>) may be implemented to slow or stop the progression of the disease.</w:t>
      </w:r>
      <w:r w:rsidR="00E160C6" w:rsidRPr="00B21EDD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B21EDD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E160C6" w:rsidRPr="00B21EDD">
        <w:rPr>
          <w:rFonts w:ascii="Arial" w:hAnsi="Arial" w:cs="Arial"/>
          <w:color w:val="000000"/>
          <w:sz w:val="22"/>
          <w:szCs w:val="22"/>
        </w:rPr>
        <w:t>One in two women and one in eight men over the age of 50 will have an osteoporosis-related fracture in their lifetime.</w:t>
      </w:r>
    </w:p>
    <w:sectPr w:rsidR="00E160C6" w:rsidRPr="00B21EDD" w:rsidSect="0031309D">
      <w:headerReference w:type="default" r:id="rId12"/>
      <w:pgSz w:w="11906" w:h="16838"/>
      <w:pgMar w:top="850" w:right="706" w:bottom="245" w:left="85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A2" w:rsidRDefault="000043A2" w:rsidP="00916A72">
      <w:pPr>
        <w:spacing w:after="0" w:line="240" w:lineRule="auto"/>
      </w:pPr>
      <w:r>
        <w:separator/>
      </w:r>
    </w:p>
  </w:endnote>
  <w:endnote w:type="continuationSeparator" w:id="0">
    <w:p w:rsidR="000043A2" w:rsidRDefault="000043A2" w:rsidP="0091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A2" w:rsidRDefault="000043A2" w:rsidP="00916A72">
      <w:pPr>
        <w:spacing w:after="0" w:line="240" w:lineRule="auto"/>
      </w:pPr>
      <w:r>
        <w:separator/>
      </w:r>
    </w:p>
  </w:footnote>
  <w:footnote w:type="continuationSeparator" w:id="0">
    <w:p w:rsidR="000043A2" w:rsidRDefault="000043A2" w:rsidP="0091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DD" w:rsidRPr="00DA6D7C" w:rsidRDefault="00B21EDD" w:rsidP="00DA6D7C">
    <w:pPr>
      <w:pStyle w:val="Header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DA6D7C">
      <w:rPr>
        <w:rFonts w:ascii="Arial" w:hAnsi="Arial" w:cs="Arial"/>
        <w:sz w:val="18"/>
        <w:szCs w:val="18"/>
      </w:rPr>
      <w:t>GCE AS H</w:t>
    </w:r>
    <w:r>
      <w:rPr>
        <w:rFonts w:ascii="Arial" w:hAnsi="Arial" w:cs="Arial"/>
        <w:sz w:val="18"/>
        <w:szCs w:val="18"/>
      </w:rPr>
      <w:t xml:space="preserve">ealth and </w:t>
    </w:r>
    <w:r w:rsidRPr="00DA6D7C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 xml:space="preserve">ocial </w:t>
    </w:r>
    <w:r w:rsidRPr="00DA6D7C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>are</w:t>
    </w:r>
    <w:r w:rsidRPr="00DA6D7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DA6D7C">
      <w:rPr>
        <w:rFonts w:ascii="Arial" w:hAnsi="Arial" w:cs="Arial"/>
        <w:sz w:val="18"/>
        <w:szCs w:val="18"/>
      </w:rPr>
      <w:t xml:space="preserve"> Unit 1 </w:t>
    </w:r>
    <w:r>
      <w:rPr>
        <w:rFonts w:ascii="Arial" w:hAnsi="Arial" w:cs="Arial"/>
        <w:sz w:val="18"/>
        <w:szCs w:val="18"/>
      </w:rPr>
      <w:t>–</w:t>
    </w:r>
    <w:r w:rsidR="00E11E59">
      <w:rPr>
        <w:rFonts w:ascii="Arial" w:hAnsi="Arial" w:cs="Arial"/>
        <w:sz w:val="18"/>
        <w:szCs w:val="18"/>
      </w:rPr>
      <w:t xml:space="preserve"> Task Sheet 3 –</w:t>
    </w:r>
    <w:r w:rsidR="006B6083">
      <w:rPr>
        <w:rFonts w:ascii="Arial" w:hAnsi="Arial" w:cs="Arial"/>
        <w:sz w:val="18"/>
        <w:szCs w:val="18"/>
      </w:rPr>
      <w:t xml:space="preserve"> </w:t>
    </w:r>
    <w:proofErr w:type="gramStart"/>
    <w:r w:rsidR="00E11E59">
      <w:rPr>
        <w:rFonts w:ascii="Arial" w:hAnsi="Arial" w:cs="Arial"/>
        <w:sz w:val="18"/>
        <w:szCs w:val="18"/>
      </w:rPr>
      <w:t>1.2  D</w:t>
    </w:r>
    <w:r w:rsidRPr="00DA6D7C">
      <w:rPr>
        <w:rFonts w:ascii="Arial" w:hAnsi="Arial" w:cs="Arial"/>
        <w:sz w:val="18"/>
        <w:szCs w:val="18"/>
      </w:rPr>
      <w:t>iscrimination</w:t>
    </w:r>
    <w:proofErr w:type="gramEnd"/>
    <w:r w:rsidRPr="00DA6D7C">
      <w:rPr>
        <w:rFonts w:ascii="Arial" w:hAnsi="Arial" w:cs="Arial"/>
        <w:sz w:val="18"/>
        <w:szCs w:val="18"/>
      </w:rPr>
      <w:t xml:space="preserve">                             Name.........................................</w:t>
    </w:r>
  </w:p>
  <w:p w:rsidR="00B21EDD" w:rsidRPr="00B21EDD" w:rsidRDefault="00B21EDD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7E10"/>
    <w:multiLevelType w:val="multilevel"/>
    <w:tmpl w:val="174A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91B4E"/>
    <w:multiLevelType w:val="hybridMultilevel"/>
    <w:tmpl w:val="5CFC89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410D61"/>
    <w:multiLevelType w:val="hybridMultilevel"/>
    <w:tmpl w:val="CD12B0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9837BF"/>
    <w:multiLevelType w:val="multilevel"/>
    <w:tmpl w:val="C6B6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51222D"/>
    <w:multiLevelType w:val="multilevel"/>
    <w:tmpl w:val="A426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2460D"/>
    <w:multiLevelType w:val="hybridMultilevel"/>
    <w:tmpl w:val="1F02E672"/>
    <w:lvl w:ilvl="0" w:tplc="E28E080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A72"/>
    <w:rsid w:val="000043A2"/>
    <w:rsid w:val="00054420"/>
    <w:rsid w:val="000673EC"/>
    <w:rsid w:val="00164D0E"/>
    <w:rsid w:val="001B5BFD"/>
    <w:rsid w:val="001D34C9"/>
    <w:rsid w:val="00281E96"/>
    <w:rsid w:val="0031309D"/>
    <w:rsid w:val="00361FCD"/>
    <w:rsid w:val="003C309D"/>
    <w:rsid w:val="00447973"/>
    <w:rsid w:val="004B0ECF"/>
    <w:rsid w:val="00591C3A"/>
    <w:rsid w:val="006B6083"/>
    <w:rsid w:val="00742CEF"/>
    <w:rsid w:val="007E247E"/>
    <w:rsid w:val="008F3BBA"/>
    <w:rsid w:val="00916A72"/>
    <w:rsid w:val="00987FA0"/>
    <w:rsid w:val="00B14799"/>
    <w:rsid w:val="00B21EDD"/>
    <w:rsid w:val="00B70900"/>
    <w:rsid w:val="00B90947"/>
    <w:rsid w:val="00C94036"/>
    <w:rsid w:val="00CA1F8F"/>
    <w:rsid w:val="00DA6D7C"/>
    <w:rsid w:val="00E11E59"/>
    <w:rsid w:val="00E160C6"/>
    <w:rsid w:val="00E30046"/>
    <w:rsid w:val="00E40230"/>
    <w:rsid w:val="00E57479"/>
    <w:rsid w:val="00F2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79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742CEF"/>
    <w:pPr>
      <w:spacing w:before="19" w:after="19" w:line="240" w:lineRule="auto"/>
      <w:ind w:left="19" w:right="19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42CEF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1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6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6A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6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6A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C94036"/>
    <w:pPr>
      <w:ind w:left="720"/>
      <w:contextualSpacing/>
    </w:pPr>
  </w:style>
  <w:style w:type="table" w:styleId="TableGrid">
    <w:name w:val="Table Grid"/>
    <w:basedOn w:val="TableNormal"/>
    <w:uiPriority w:val="99"/>
    <w:rsid w:val="00CA1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742CEF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semiHidden/>
    <w:rsid w:val="00742CEF"/>
    <w:rPr>
      <w:rFonts w:cs="Times New Roman"/>
      <w:i/>
      <w:iCs/>
    </w:rPr>
  </w:style>
  <w:style w:type="character" w:customStyle="1" w:styleId="vshid2">
    <w:name w:val="vshid2"/>
    <w:basedOn w:val="DefaultParagraphFont"/>
    <w:uiPriority w:val="99"/>
    <w:rsid w:val="00742CEF"/>
    <w:rPr>
      <w:rFonts w:cs="Times New Roman"/>
      <w:vanish/>
    </w:rPr>
  </w:style>
  <w:style w:type="character" w:customStyle="1" w:styleId="st1">
    <w:name w:val="st1"/>
    <w:basedOn w:val="DefaultParagraphFont"/>
    <w:uiPriority w:val="99"/>
    <w:rsid w:val="00742CEF"/>
    <w:rPr>
      <w:rFonts w:cs="Times New Roman"/>
    </w:rPr>
  </w:style>
  <w:style w:type="paragraph" w:styleId="NormalWeb">
    <w:name w:val="Normal (Web)"/>
    <w:basedOn w:val="Normal"/>
    <w:uiPriority w:val="99"/>
    <w:rsid w:val="00742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6428">
      <w:marLeft w:val="0"/>
      <w:marRight w:val="0"/>
      <w:marTop w:val="28"/>
      <w:marBottom w:val="2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6430">
                      <w:marLeft w:val="0"/>
                      <w:marRight w:val="0"/>
                      <w:marTop w:val="2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6425">
                          <w:marLeft w:val="1242"/>
                          <w:marRight w:val="23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2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12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n.wikipedia.org/wiki/Snake_dan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3DB520055EDDB440B1956AA9AA49CCC900FBF481E7A2D8244AB5E8918567535D3C" ma:contentTypeVersion="3" ma:contentTypeDescription="" ma:contentTypeScope="" ma:versionID="7b63bf86314270c56a979542c01fad6a">
  <xsd:schema xmlns:xsd="http://www.w3.org/2001/XMLSchema" xmlns:xs="http://www.w3.org/2001/XMLSchema" xmlns:p="http://schemas.microsoft.com/office/2006/metadata/properties" xmlns:ns1="http://schemas.microsoft.com/sharepoint/v3" xmlns:ns3="2f2f9355-f80e-4d7b-937a-0c27cfa03643" targetNamespace="http://schemas.microsoft.com/office/2006/metadata/properties" ma:root="true" ma:fieldsID="794b62c669020ff8571ff29766b99d69" ns1:_="" ns3:_="">
    <xsd:import namespace="http://schemas.microsoft.com/sharepoint/v3"/>
    <xsd:import namespace="2f2f9355-f80e-4d7b-937a-0c27cfa0364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WJEC_x0020_Language" minOccurs="0"/>
                <xsd:element ref="ns3:WJEC_x0020_Available_x0020_Online" minOccurs="0"/>
                <xsd:element ref="ns1:PublishingStartDate" minOccurs="0"/>
                <xsd:element ref="ns1:PublishingExpirationDate" minOccurs="0"/>
                <xsd:element ref="ns3:k48d8005054a4dd09ad49b7c837f0781" minOccurs="0"/>
                <xsd:element ref="ns3:TaxCatchAll" minOccurs="0"/>
                <xsd:element ref="ns3:TaxCatchAllLabel" minOccurs="0"/>
                <xsd:element ref="ns3:aa87a6a0bdfe4bfb97a25745bc8270e2" minOccurs="0"/>
                <xsd:element ref="ns3:bd6821cb7d3c4b4ab1e70668a679dc90" minOccurs="0"/>
                <xsd:element ref="ns3:i2be6ccaef284b9d8cadff396f0db8d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f9355-f80e-4d7b-937a-0c27cfa03643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7" nillable="true" ma:displayName="WJEC Language" ma:default="English" ma:internalName="WJE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Welsh"/>
                  </xsd:restriction>
                </xsd:simpleType>
              </xsd:element>
            </xsd:sequence>
          </xsd:extension>
        </xsd:complexContent>
      </xsd:complexType>
    </xsd:element>
    <xsd:element name="WJEC_x0020_Available_x0020_Online" ma:index="8" nillable="true" ma:displayName="WJEC Available Online" ma:default="0" ma:internalName="WJEC_x0020_Available_x0020_Online">
      <xsd:simpleType>
        <xsd:restriction base="dms:Boolean"/>
      </xsd:simpleType>
    </xsd:element>
    <xsd:element name="k48d8005054a4dd09ad49b7c837f0781" ma:index="12" nillable="true" ma:taxonomy="true" ma:internalName="k48d8005054a4dd09ad49b7c837f0781" ma:taxonomyFieldName="WJEC_x0020_Audiences" ma:displayName="WJEC Audiences" ma:default="" ma:fieldId="{448d8005-054a-4dd0-9ad4-9b7c837f0781}" ma:taxonomyMulti="true" ma:sspId="e1033d4c-53f7-4655-8cf6-8161ad0c09ed" ma:termSetId="b89074ec-3517-46a7-9614-0eff054342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823129b-3f1c-4f09-8127-0caf0c75ec03}" ma:internalName="TaxCatchAll" ma:showField="CatchAllData" ma:web="fc4b7fec-3e2b-4860-8f92-0cb2fad6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7823129b-3f1c-4f09-8127-0caf0c75ec03}" ma:internalName="TaxCatchAllLabel" ma:readOnly="true" ma:showField="CatchAllDataLabel" ma:web="fc4b7fec-3e2b-4860-8f92-0cb2fad6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87a6a0bdfe4bfb97a25745bc8270e2" ma:index="17" nillable="true" ma:taxonomy="true" ma:internalName="aa87a6a0bdfe4bfb97a25745bc8270e2" ma:taxonomyFieldName="WJEC_x0020_Department" ma:displayName="WJEC Department" ma:default="" ma:fieldId="{aa87a6a0-bdfe-4bfb-97a2-5745bc8270e2}" ma:taxonomyMulti="true" ma:sspId="e1033d4c-53f7-4655-8cf6-8161ad0c09ed" ma:termSetId="076cd7ee-ac20-4cd2-af1f-bceb730fad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6821cb7d3c4b4ab1e70668a679dc90" ma:index="20" nillable="true" ma:taxonomy="true" ma:internalName="bd6821cb7d3c4b4ab1e70668a679dc90" ma:taxonomyFieldName="Level" ma:displayName="WJEC Level" ma:default="" ma:fieldId="{bd6821cb-7d3c-4b4a-b1e7-0668a679dc90}" ma:sspId="e1033d4c-53f7-4655-8cf6-8161ad0c09ed" ma:termSetId="fa8f317e-b53d-4085-af76-4ea65a528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be6ccaef284b9d8cadff396f0db8d6" ma:index="22" nillable="true" ma:taxonomy="true" ma:internalName="i2be6ccaef284b9d8cadff396f0db8d6" ma:taxonomyFieldName="WJEC_x0020_Subject" ma:displayName="WJEC Subject" ma:default="" ma:fieldId="{22be6cca-ef28-4b9d-8cad-ff396f0db8d6}" ma:sspId="e1033d4c-53f7-4655-8cf6-8161ad0c09ed" ma:termSetId="8c3126d1-d4d2-41e8-bc2c-f4f0690100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1033d4c-53f7-4655-8cf6-8161ad0c09ed" ContentTypeId="0x0101003DB520055EDDB440B1956AA9AA49CCC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8d8005054a4dd09ad49b7c837f0781 xmlns="2f2f9355-f80e-4d7b-937a-0c27cfa03643">
      <Terms xmlns="http://schemas.microsoft.com/office/infopath/2007/PartnerControls"/>
    </k48d8005054a4dd09ad49b7c837f0781>
    <WJEC_x0020_Available_x0020_Online xmlns="2f2f9355-f80e-4d7b-937a-0c27cfa03643">false</WJEC_x0020_Available_x0020_Online>
    <RoutingRuleDescription xmlns="http://schemas.microsoft.com/sharepoint/v3" xsi:nil="true"/>
    <aa87a6a0bdfe4bfb97a25745bc8270e2 xmlns="2f2f9355-f80e-4d7b-937a-0c27cfa03643">
      <Terms xmlns="http://schemas.microsoft.com/office/infopath/2007/PartnerControls"/>
    </aa87a6a0bdfe4bfb97a25745bc8270e2>
    <bd6821cb7d3c4b4ab1e70668a679dc90 xmlns="2f2f9355-f80e-4d7b-937a-0c27cfa03643">
      <Terms xmlns="http://schemas.microsoft.com/office/infopath/2007/PartnerControls"/>
    </bd6821cb7d3c4b4ab1e70668a679dc90>
    <PublishingStartDate xmlns="http://schemas.microsoft.com/sharepoint/v3" xsi:nil="true"/>
    <PublishingExpirationDate xmlns="http://schemas.microsoft.com/sharepoint/v3" xsi:nil="true"/>
    <WJEC_x0020_Language xmlns="2f2f9355-f80e-4d7b-937a-0c27cfa03643">
      <Value>English</Value>
    </WJEC_x0020_Language>
    <TaxCatchAll xmlns="2f2f9355-f80e-4d7b-937a-0c27cfa03643"/>
    <i2be6ccaef284b9d8cadff396f0db8d6 xmlns="2f2f9355-f80e-4d7b-937a-0c27cfa03643">
      <Terms xmlns="http://schemas.microsoft.com/office/infopath/2007/PartnerControls"/>
    </i2be6ccaef284b9d8cadff396f0db8d6>
  </documentManagement>
</p:properties>
</file>

<file path=customXml/itemProps1.xml><?xml version="1.0" encoding="utf-8"?>
<ds:datastoreItem xmlns:ds="http://schemas.openxmlformats.org/officeDocument/2006/customXml" ds:itemID="{E9391538-27D3-468C-9B2F-D4B39DD86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f9355-f80e-4d7b-937a-0c27cfa03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1A39A-9667-4612-8A81-A1A54D12E1F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4CD2F2E-571A-4CCF-97BA-1E1651AE55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30492-AE6B-4095-B75D-F541CA11FBE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2f2f9355-f80e-4d7b-937a-0c27cfa03643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351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GCE AS H&amp;SC  Unit 1  Task Sheet 3 – Unfair discrimination                                               Name.........................................</vt:lpstr>
    </vt:vector>
  </TitlesOfParts>
  <Company>Deftones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GCE AS H&amp;SC  Unit 1  Task Sheet 3 – Unfair discrimination                                               Name.........................................</dc:title>
  <dc:subject/>
  <dc:creator>Default</dc:creator>
  <cp:keywords/>
  <dc:description/>
  <cp:lastModifiedBy>WJEC</cp:lastModifiedBy>
  <cp:revision>9</cp:revision>
  <cp:lastPrinted>2011-10-18T10:26:00Z</cp:lastPrinted>
  <dcterms:created xsi:type="dcterms:W3CDTF">2011-09-21T17:25:00Z</dcterms:created>
  <dcterms:modified xsi:type="dcterms:W3CDTF">2012-10-31T16:14:00Z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Q:\Health and Social Care\GCE\GCE CPD\GCE CPD 2011\KE Support Documents\Unit 1 Task Sheet 3.docx</vt:lpwstr>
  </property>
  <property fmtid="{D5CDD505-2E9C-101B-9397-08002B2CF9AE}" pid="3" name="ContentTypeId">
    <vt:lpwstr>0x0101003DB520055EDDB440B1956AA9AA49CCC900FBF481E7A2D8244AB5E8918567535D3C</vt:lpwstr>
  </property>
  <property fmtid="{D5CDD505-2E9C-101B-9397-08002B2CF9AE}" pid="4" name="WJEC_x0020_Audiences">
    <vt:lpwstr/>
  </property>
  <property fmtid="{D5CDD505-2E9C-101B-9397-08002B2CF9AE}" pid="5" name="WJEC_x0020_Department">
    <vt:lpwstr/>
  </property>
  <property fmtid="{D5CDD505-2E9C-101B-9397-08002B2CF9AE}" pid="6" name="WJEC Department">
    <vt:lpwstr/>
  </property>
  <property fmtid="{D5CDD505-2E9C-101B-9397-08002B2CF9AE}" pid="7" name="WJEC Audiences">
    <vt:lpwstr/>
  </property>
</Properties>
</file>