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06FB" w14:textId="406293F0" w:rsidR="006D4222" w:rsidRPr="006D4222" w:rsidRDefault="0082530A" w:rsidP="006D4222">
      <w:pPr>
        <w:jc w:val="center"/>
        <w:rPr>
          <w:rFonts w:ascii="Abadi" w:hAnsi="Abadi"/>
          <w:b/>
          <w:sz w:val="26"/>
          <w:szCs w:val="26"/>
          <w:u w:val="single"/>
        </w:rPr>
      </w:pPr>
      <w:bookmarkStart w:id="0" w:name="_Hlk535751888"/>
      <w:r w:rsidRPr="008533CE">
        <w:rPr>
          <w:rFonts w:ascii="Abadi" w:hAnsi="Abadi"/>
          <w:b/>
          <w:sz w:val="26"/>
          <w:szCs w:val="26"/>
          <w:u w:val="single"/>
        </w:rPr>
        <w:t>Unit 14 Physiological Disorders and their Care checklist</w:t>
      </w:r>
      <w:bookmarkEnd w:id="0"/>
    </w:p>
    <w:p w14:paraId="1D3E0042" w14:textId="1018FD4E" w:rsidR="008533CE" w:rsidRDefault="00DA4E6A" w:rsidP="0082530A">
      <w:pPr>
        <w:rPr>
          <w:rFonts w:ascii="Abadi" w:hAnsi="Abadi"/>
          <w:b/>
          <w:sz w:val="24"/>
          <w:szCs w:val="24"/>
          <w:u w:val="single"/>
        </w:rPr>
      </w:pPr>
      <w:bookmarkStart w:id="1" w:name="_Hlk535755274"/>
      <w:r>
        <w:rPr>
          <w:rFonts w:ascii="Abadi" w:hAnsi="Abadi"/>
          <w:b/>
          <w:sz w:val="24"/>
          <w:szCs w:val="24"/>
          <w:u w:val="single"/>
        </w:rPr>
        <w:t xml:space="preserve">Learning Aim </w:t>
      </w:r>
      <w:r w:rsidR="0009160F">
        <w:rPr>
          <w:rFonts w:ascii="Abadi" w:hAnsi="Abadi"/>
          <w:b/>
          <w:sz w:val="24"/>
          <w:szCs w:val="24"/>
          <w:u w:val="single"/>
        </w:rPr>
        <w:t xml:space="preserve">B: </w:t>
      </w:r>
      <w:r w:rsidR="008533CE" w:rsidRPr="0009160F">
        <w:rPr>
          <w:rFonts w:ascii="Abadi" w:hAnsi="Abadi"/>
          <w:b/>
          <w:sz w:val="24"/>
          <w:szCs w:val="24"/>
          <w:u w:val="single"/>
        </w:rPr>
        <w:t>Diagnosis of disease: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010"/>
        <w:gridCol w:w="5504"/>
        <w:gridCol w:w="850"/>
        <w:gridCol w:w="896"/>
        <w:gridCol w:w="1089"/>
      </w:tblGrid>
      <w:tr w:rsidR="001A0AAD" w:rsidRPr="0009160F" w14:paraId="673EF679" w14:textId="77777777" w:rsidTr="001A0AAD">
        <w:tc>
          <w:tcPr>
            <w:tcW w:w="2010" w:type="dxa"/>
          </w:tcPr>
          <w:p w14:paraId="28D0243E" w14:textId="77777777" w:rsidR="00840163" w:rsidRDefault="00840163" w:rsidP="00840163">
            <w:pPr>
              <w:rPr>
                <w:rFonts w:ascii="Abadi" w:hAnsi="Abadi"/>
                <w:b/>
                <w:sz w:val="24"/>
                <w:szCs w:val="24"/>
              </w:rPr>
            </w:pPr>
            <w:bookmarkStart w:id="2" w:name="_Hlk535755239"/>
            <w:r w:rsidRPr="0009160F">
              <w:rPr>
                <w:rFonts w:ascii="Abadi" w:hAnsi="Abadi"/>
                <w:b/>
                <w:sz w:val="24"/>
                <w:szCs w:val="24"/>
              </w:rPr>
              <w:t>Disorder 1:</w:t>
            </w:r>
          </w:p>
          <w:p w14:paraId="7675E487" w14:textId="77777777" w:rsidR="00840163" w:rsidRPr="0009160F" w:rsidRDefault="00840163" w:rsidP="00840163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23CD0B20" w14:textId="77777777" w:rsidR="00840163" w:rsidRPr="0009160F" w:rsidRDefault="00840163" w:rsidP="00840163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309CAD" w14:textId="77777777" w:rsidR="00840163" w:rsidRPr="0009160F" w:rsidRDefault="00840163" w:rsidP="00840163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14:paraId="3FF7485A" w14:textId="77777777" w:rsidR="00840163" w:rsidRPr="0009160F" w:rsidRDefault="00840163" w:rsidP="00840163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0C9F84AF" w14:textId="77777777" w:rsidR="00840163" w:rsidRPr="0009160F" w:rsidRDefault="00840163" w:rsidP="00840163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1A0AAD" w:rsidRPr="0009160F" w14:paraId="76046CEC" w14:textId="0C35A792" w:rsidTr="001A0AAD">
        <w:tc>
          <w:tcPr>
            <w:tcW w:w="2010" w:type="dxa"/>
          </w:tcPr>
          <w:p w14:paraId="5DD50ECA" w14:textId="77777777" w:rsidR="00840163" w:rsidRPr="0009160F" w:rsidRDefault="00840163" w:rsidP="00840163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Criteria</w:t>
            </w:r>
          </w:p>
        </w:tc>
        <w:tc>
          <w:tcPr>
            <w:tcW w:w="5504" w:type="dxa"/>
          </w:tcPr>
          <w:p w14:paraId="51A543FB" w14:textId="77777777" w:rsidR="00840163" w:rsidRPr="0009160F" w:rsidRDefault="00840163" w:rsidP="00840163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Task</w:t>
            </w:r>
          </w:p>
        </w:tc>
        <w:tc>
          <w:tcPr>
            <w:tcW w:w="850" w:type="dxa"/>
          </w:tcPr>
          <w:p w14:paraId="4C2DE3E7" w14:textId="1B95D29B" w:rsidR="00840163" w:rsidRPr="0009160F" w:rsidRDefault="00840163" w:rsidP="00840163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Self-check</w:t>
            </w:r>
          </w:p>
        </w:tc>
        <w:tc>
          <w:tcPr>
            <w:tcW w:w="896" w:type="dxa"/>
          </w:tcPr>
          <w:p w14:paraId="178CE817" w14:textId="5DBD4711" w:rsidR="00840163" w:rsidRPr="0009160F" w:rsidRDefault="00840163" w:rsidP="00840163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Peer-check</w:t>
            </w:r>
          </w:p>
        </w:tc>
        <w:tc>
          <w:tcPr>
            <w:tcW w:w="1089" w:type="dxa"/>
          </w:tcPr>
          <w:p w14:paraId="13B085A9" w14:textId="01BAD137" w:rsidR="00840163" w:rsidRPr="0009160F" w:rsidRDefault="00840163" w:rsidP="00840163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1A0AAD">
              <w:rPr>
                <w:rFonts w:ascii="Abadi" w:hAnsi="Abadi"/>
                <w:b/>
                <w:szCs w:val="24"/>
              </w:rPr>
              <w:t>Length (</w:t>
            </w:r>
            <w:r w:rsidR="006D4222">
              <w:rPr>
                <w:rFonts w:ascii="Abadi" w:hAnsi="Abadi"/>
                <w:b/>
                <w:szCs w:val="24"/>
              </w:rPr>
              <w:t>max</w:t>
            </w:r>
            <w:r w:rsidRPr="001A0AAD">
              <w:rPr>
                <w:rFonts w:ascii="Abadi" w:hAnsi="Abadi"/>
                <w:b/>
                <w:szCs w:val="24"/>
              </w:rPr>
              <w:t>.)</w:t>
            </w:r>
          </w:p>
        </w:tc>
      </w:tr>
      <w:tr w:rsidR="00840163" w:rsidRPr="0009160F" w14:paraId="6F48F258" w14:textId="63D9FF36" w:rsidTr="006D4222">
        <w:tc>
          <w:tcPr>
            <w:tcW w:w="2010" w:type="dxa"/>
            <w:vMerge w:val="restart"/>
            <w:vAlign w:val="center"/>
          </w:tcPr>
          <w:p w14:paraId="1CDB2439" w14:textId="3B9AD3EE" w:rsidR="00840163" w:rsidRPr="00023ECA" w:rsidRDefault="00840163" w:rsidP="00E37C09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23ECA">
              <w:rPr>
                <w:rFonts w:ascii="Abadi" w:hAnsi="Abadi"/>
                <w:b/>
                <w:sz w:val="24"/>
                <w:szCs w:val="24"/>
              </w:rPr>
              <w:t>P2</w:t>
            </w:r>
            <w:r w:rsidRPr="00023ECA">
              <w:rPr>
                <w:b/>
                <w:sz w:val="24"/>
                <w:szCs w:val="24"/>
              </w:rPr>
              <w:t xml:space="preserve"> </w:t>
            </w:r>
            <w:r w:rsidRPr="00023ECA">
              <w:rPr>
                <w:rFonts w:ascii="Abadi" w:hAnsi="Abadi"/>
                <w:b/>
                <w:sz w:val="24"/>
                <w:szCs w:val="24"/>
              </w:rPr>
              <w:t>Compare investigative and diagnostic procedures for different types of physiological disorders.</w:t>
            </w:r>
          </w:p>
        </w:tc>
        <w:tc>
          <w:tcPr>
            <w:tcW w:w="5504" w:type="dxa"/>
          </w:tcPr>
          <w:p w14:paraId="62ECBF00" w14:textId="77777777" w:rsidR="00840163" w:rsidRDefault="00840163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1. Define the term diagnosis.</w:t>
            </w:r>
          </w:p>
          <w:p w14:paraId="1E094D2A" w14:textId="2DBA6621" w:rsidR="006D4222" w:rsidRPr="00681B81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E20F69" w14:textId="77777777" w:rsidR="00840163" w:rsidRPr="0009160F" w:rsidRDefault="00840163" w:rsidP="00E37C09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2C76101A" w14:textId="77777777" w:rsidR="00840163" w:rsidRPr="0009160F" w:rsidRDefault="00840163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485490EF" w14:textId="76F8D3E3" w:rsidR="00840163" w:rsidRPr="006D4222" w:rsidRDefault="006D4222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6D4222">
              <w:rPr>
                <w:rFonts w:ascii="Abadi" w:hAnsi="Abadi"/>
                <w:sz w:val="28"/>
                <w:szCs w:val="28"/>
              </w:rPr>
              <w:t>3</w:t>
            </w:r>
          </w:p>
        </w:tc>
      </w:tr>
      <w:tr w:rsidR="00840163" w:rsidRPr="0009160F" w14:paraId="650FF520" w14:textId="26B56097" w:rsidTr="006D4222">
        <w:tc>
          <w:tcPr>
            <w:tcW w:w="2010" w:type="dxa"/>
            <w:vMerge/>
            <w:vAlign w:val="center"/>
          </w:tcPr>
          <w:p w14:paraId="11748870" w14:textId="49757F20" w:rsidR="00840163" w:rsidRPr="00023ECA" w:rsidRDefault="00840163" w:rsidP="00E37C09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3EA2E8A9" w14:textId="4B6B3FE0" w:rsidR="00840163" w:rsidRDefault="00840163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2. </w:t>
            </w:r>
            <w:r w:rsidRPr="00681B81">
              <w:rPr>
                <w:rFonts w:ascii="Abadi" w:hAnsi="Abadi"/>
                <w:sz w:val="24"/>
                <w:szCs w:val="24"/>
              </w:rPr>
              <w:t>What are the differences between Investigative procedures and Diagnostic procedures?</w:t>
            </w:r>
          </w:p>
        </w:tc>
        <w:tc>
          <w:tcPr>
            <w:tcW w:w="850" w:type="dxa"/>
            <w:vAlign w:val="center"/>
          </w:tcPr>
          <w:p w14:paraId="0AC4692C" w14:textId="77777777" w:rsidR="00840163" w:rsidRPr="0009160F" w:rsidRDefault="00840163" w:rsidP="00E37C09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2C03854B" w14:textId="77777777" w:rsidR="00840163" w:rsidRPr="0009160F" w:rsidRDefault="00840163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1E1D4C97" w14:textId="77777777" w:rsidR="00840163" w:rsidRPr="006D4222" w:rsidRDefault="00840163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840163" w:rsidRPr="0009160F" w14:paraId="06C4BF43" w14:textId="232DC15A" w:rsidTr="006D4222">
        <w:tc>
          <w:tcPr>
            <w:tcW w:w="2010" w:type="dxa"/>
            <w:vMerge/>
            <w:vAlign w:val="center"/>
          </w:tcPr>
          <w:p w14:paraId="708BCDC9" w14:textId="7C750186" w:rsidR="00840163" w:rsidRPr="00023ECA" w:rsidRDefault="00840163" w:rsidP="00E37C09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3E6287BD" w14:textId="666CF5EB" w:rsidR="00840163" w:rsidRDefault="00840163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3</w:t>
            </w:r>
            <w:r w:rsidRPr="00A67BA7">
              <w:rPr>
                <w:rFonts w:ascii="Abadi" w:hAnsi="Abadi"/>
                <w:sz w:val="24"/>
                <w:szCs w:val="24"/>
              </w:rPr>
              <w:t>. Which general investigative procedures will be used by the GP at the surgery</w:t>
            </w:r>
            <w:r>
              <w:rPr>
                <w:rFonts w:ascii="Abadi" w:hAnsi="Abadi"/>
                <w:sz w:val="24"/>
                <w:szCs w:val="24"/>
              </w:rPr>
              <w:t xml:space="preserve"> for your disorder</w:t>
            </w:r>
            <w:r w:rsidRPr="00A67BA7">
              <w:rPr>
                <w:rFonts w:ascii="Abadi" w:hAnsi="Abadi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14:paraId="64FE30E7" w14:textId="77777777" w:rsidR="00840163" w:rsidRPr="0009160F" w:rsidRDefault="00840163" w:rsidP="00E37C09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06A7068E" w14:textId="77777777" w:rsidR="00840163" w:rsidRPr="0009160F" w:rsidRDefault="00840163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50B339FF" w14:textId="77777777" w:rsidR="00840163" w:rsidRPr="006D4222" w:rsidRDefault="00840163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840163" w:rsidRPr="0009160F" w14:paraId="177E2D04" w14:textId="4028543B" w:rsidTr="006D4222">
        <w:tc>
          <w:tcPr>
            <w:tcW w:w="2010" w:type="dxa"/>
            <w:vMerge/>
            <w:vAlign w:val="center"/>
          </w:tcPr>
          <w:p w14:paraId="087D13CF" w14:textId="3859861A" w:rsidR="00840163" w:rsidRPr="00023ECA" w:rsidRDefault="00840163" w:rsidP="00E37C09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6EE942AC" w14:textId="77777777" w:rsidR="00840163" w:rsidRDefault="00840163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4. What information will this give the GP?</w:t>
            </w:r>
          </w:p>
          <w:p w14:paraId="416D9556" w14:textId="2BFEF42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06D35E" w14:textId="281009CA" w:rsidR="00840163" w:rsidRPr="0009160F" w:rsidRDefault="00840163" w:rsidP="00E37C09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34E78FCC" w14:textId="77777777" w:rsidR="00840163" w:rsidRPr="0009160F" w:rsidRDefault="00840163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32844600" w14:textId="77777777" w:rsidR="00840163" w:rsidRPr="006D4222" w:rsidRDefault="00840163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840163" w:rsidRPr="0009160F" w14:paraId="2BA1C98D" w14:textId="789C9640" w:rsidTr="006D4222">
        <w:tc>
          <w:tcPr>
            <w:tcW w:w="2010" w:type="dxa"/>
            <w:vMerge/>
          </w:tcPr>
          <w:p w14:paraId="3BBCEEA2" w14:textId="77777777" w:rsidR="00840163" w:rsidRPr="00023ECA" w:rsidRDefault="00840163" w:rsidP="00E37C09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5A1B96FD" w14:textId="217D8372" w:rsidR="00840163" w:rsidRDefault="00840163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5. Which </w:t>
            </w:r>
            <w:r w:rsidR="001A0AAD">
              <w:rPr>
                <w:rFonts w:ascii="Abadi" w:hAnsi="Abadi"/>
                <w:sz w:val="24"/>
                <w:szCs w:val="24"/>
              </w:rPr>
              <w:t xml:space="preserve">specific </w:t>
            </w:r>
            <w:r>
              <w:rPr>
                <w:rFonts w:ascii="Abadi" w:hAnsi="Abadi"/>
                <w:sz w:val="24"/>
                <w:szCs w:val="24"/>
              </w:rPr>
              <w:t xml:space="preserve">diagnostic tests will they do for your disorder? </w:t>
            </w:r>
          </w:p>
        </w:tc>
        <w:tc>
          <w:tcPr>
            <w:tcW w:w="850" w:type="dxa"/>
          </w:tcPr>
          <w:p w14:paraId="6F7C5574" w14:textId="77777777" w:rsidR="00840163" w:rsidRPr="0009160F" w:rsidRDefault="00840163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0FE7326A" w14:textId="77777777" w:rsidR="00840163" w:rsidRPr="0009160F" w:rsidRDefault="00840163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3385B5F2" w14:textId="77777777" w:rsidR="00840163" w:rsidRPr="006D4222" w:rsidRDefault="00840163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840163" w:rsidRPr="0009160F" w14:paraId="193504F3" w14:textId="02928A4E" w:rsidTr="006D4222">
        <w:tc>
          <w:tcPr>
            <w:tcW w:w="2010" w:type="dxa"/>
            <w:vMerge/>
          </w:tcPr>
          <w:p w14:paraId="5E91C313" w14:textId="77777777" w:rsidR="00840163" w:rsidRPr="00023ECA" w:rsidRDefault="00840163" w:rsidP="00E37C09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420FD6A7" w14:textId="77777777" w:rsidR="00840163" w:rsidRDefault="00840163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6. </w:t>
            </w:r>
            <w:r w:rsidR="001A0AAD">
              <w:rPr>
                <w:rFonts w:ascii="Abadi" w:hAnsi="Abadi"/>
                <w:sz w:val="24"/>
                <w:szCs w:val="24"/>
              </w:rPr>
              <w:t>In which setting</w:t>
            </w:r>
            <w:r>
              <w:rPr>
                <w:rFonts w:ascii="Abadi" w:hAnsi="Abadi"/>
                <w:sz w:val="24"/>
                <w:szCs w:val="24"/>
              </w:rPr>
              <w:t xml:space="preserve"> w</w:t>
            </w:r>
            <w:r>
              <w:rPr>
                <w:rFonts w:ascii="Abadi" w:hAnsi="Abadi"/>
                <w:sz w:val="24"/>
                <w:szCs w:val="24"/>
              </w:rPr>
              <w:t>ill the</w:t>
            </w:r>
            <w:r>
              <w:rPr>
                <w:rFonts w:ascii="Abadi" w:hAnsi="Abadi"/>
                <w:sz w:val="24"/>
                <w:szCs w:val="24"/>
              </w:rPr>
              <w:t xml:space="preserve"> tests</w:t>
            </w:r>
            <w:r>
              <w:rPr>
                <w:rFonts w:ascii="Abadi" w:hAnsi="Abadi"/>
                <w:sz w:val="24"/>
                <w:szCs w:val="24"/>
              </w:rPr>
              <w:t xml:space="preserve"> be carried out?</w:t>
            </w:r>
          </w:p>
          <w:p w14:paraId="18F59AD4" w14:textId="05AFBDC5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417236" w14:textId="77777777" w:rsidR="00840163" w:rsidRPr="0009160F" w:rsidRDefault="00840163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66C7481F" w14:textId="77777777" w:rsidR="00840163" w:rsidRPr="0009160F" w:rsidRDefault="00840163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0626CA8C" w14:textId="77777777" w:rsidR="00840163" w:rsidRPr="006D4222" w:rsidRDefault="00840163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840163" w:rsidRPr="0009160F" w14:paraId="721F8D22" w14:textId="3D1A6932" w:rsidTr="006D4222">
        <w:tc>
          <w:tcPr>
            <w:tcW w:w="2010" w:type="dxa"/>
            <w:vMerge/>
          </w:tcPr>
          <w:p w14:paraId="19A25C0C" w14:textId="77777777" w:rsidR="00840163" w:rsidRPr="00023ECA" w:rsidRDefault="00840163" w:rsidP="00E37C09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04B1E6AC" w14:textId="53E5A9A8" w:rsidR="00840163" w:rsidRDefault="001A0AAD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7. Why is it important to recognise non-specific or confusing symptoms?</w:t>
            </w:r>
          </w:p>
        </w:tc>
        <w:tc>
          <w:tcPr>
            <w:tcW w:w="850" w:type="dxa"/>
          </w:tcPr>
          <w:p w14:paraId="37EAF6D7" w14:textId="77777777" w:rsidR="00840163" w:rsidRPr="0009160F" w:rsidRDefault="00840163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4C0C6797" w14:textId="77777777" w:rsidR="00840163" w:rsidRPr="0009160F" w:rsidRDefault="00840163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12EEE6F9" w14:textId="77777777" w:rsidR="00840163" w:rsidRPr="006D4222" w:rsidRDefault="00840163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840163" w:rsidRPr="0009160F" w14:paraId="07E7586D" w14:textId="434D08DE" w:rsidTr="006D4222">
        <w:tc>
          <w:tcPr>
            <w:tcW w:w="2010" w:type="dxa"/>
            <w:vMerge/>
          </w:tcPr>
          <w:p w14:paraId="781C7E1F" w14:textId="77777777" w:rsidR="00840163" w:rsidRPr="00023ECA" w:rsidRDefault="00840163" w:rsidP="00E37C09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781F6577" w14:textId="554994BB" w:rsidR="00840163" w:rsidRPr="0009160F" w:rsidRDefault="00840163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8.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Explain </w:t>
            </w:r>
            <w:r>
              <w:rPr>
                <w:rFonts w:ascii="Abadi" w:hAnsi="Abadi"/>
                <w:sz w:val="24"/>
                <w:szCs w:val="24"/>
              </w:rPr>
              <w:t xml:space="preserve">how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each test </w:t>
            </w:r>
            <w:r>
              <w:rPr>
                <w:rFonts w:ascii="Abadi" w:hAnsi="Abadi"/>
                <w:sz w:val="24"/>
                <w:szCs w:val="24"/>
              </w:rPr>
              <w:t xml:space="preserve">is carried out </w:t>
            </w:r>
            <w:r w:rsidRPr="0009160F">
              <w:rPr>
                <w:rFonts w:ascii="Abadi" w:hAnsi="Abadi"/>
                <w:sz w:val="24"/>
                <w:szCs w:val="24"/>
              </w:rPr>
              <w:t>and in which situation it would be used.</w:t>
            </w:r>
          </w:p>
        </w:tc>
        <w:tc>
          <w:tcPr>
            <w:tcW w:w="850" w:type="dxa"/>
          </w:tcPr>
          <w:p w14:paraId="67849052" w14:textId="77777777" w:rsidR="00840163" w:rsidRPr="0009160F" w:rsidRDefault="00840163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63A19100" w14:textId="77777777" w:rsidR="00840163" w:rsidRPr="0009160F" w:rsidRDefault="00840163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48448677" w14:textId="77777777" w:rsidR="00840163" w:rsidRPr="006D4222" w:rsidRDefault="00840163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56D7CF27" w14:textId="0224F62C" w:rsidTr="006D4222">
        <w:tc>
          <w:tcPr>
            <w:tcW w:w="2010" w:type="dxa"/>
            <w:vMerge w:val="restart"/>
            <w:vAlign w:val="center"/>
          </w:tcPr>
          <w:p w14:paraId="6CE67280" w14:textId="2EBA47DF" w:rsidR="006D4222" w:rsidRPr="00023ECA" w:rsidRDefault="006D4222" w:rsidP="00E37C09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23ECA">
              <w:rPr>
                <w:rFonts w:ascii="Abadi" w:hAnsi="Abadi"/>
                <w:b/>
                <w:sz w:val="24"/>
                <w:szCs w:val="24"/>
              </w:rPr>
              <w:t>M2 Assess the importance of specific procedures in confirming the diagnosis of physiological disorders.</w:t>
            </w:r>
          </w:p>
        </w:tc>
        <w:tc>
          <w:tcPr>
            <w:tcW w:w="5504" w:type="dxa"/>
          </w:tcPr>
          <w:p w14:paraId="51510378" w14:textId="77777777" w:rsidR="006D4222" w:rsidRDefault="006D4222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1.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How does NICE develop its guidelines? </w:t>
            </w:r>
          </w:p>
          <w:p w14:paraId="5FC38764" w14:textId="2F6859FD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B2E00EF" w14:textId="0A545C5C" w:rsidR="006D4222" w:rsidRPr="0009160F" w:rsidRDefault="006D4222" w:rsidP="00E37C09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5EE6C975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56CB786D" w14:textId="1312C5F7" w:rsidR="006D4222" w:rsidRPr="006D4222" w:rsidRDefault="006D4222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1.5</w:t>
            </w:r>
          </w:p>
        </w:tc>
      </w:tr>
      <w:tr w:rsidR="006D4222" w:rsidRPr="0009160F" w14:paraId="5B79D217" w14:textId="505BEBC0" w:rsidTr="006D4222">
        <w:tc>
          <w:tcPr>
            <w:tcW w:w="2010" w:type="dxa"/>
            <w:vMerge/>
          </w:tcPr>
          <w:p w14:paraId="3032F80A" w14:textId="77777777" w:rsidR="006D4222" w:rsidRPr="00023ECA" w:rsidRDefault="006D4222" w:rsidP="00E37C09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2E626E8D" w14:textId="793980B4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2. </w:t>
            </w:r>
            <w:r w:rsidRPr="0009160F">
              <w:rPr>
                <w:rFonts w:ascii="Abadi" w:hAnsi="Abadi"/>
                <w:sz w:val="24"/>
                <w:szCs w:val="24"/>
              </w:rPr>
              <w:t>What are the NICE guidelines for healthcare professionals on the diagnosis of this disorder?</w:t>
            </w:r>
          </w:p>
        </w:tc>
        <w:tc>
          <w:tcPr>
            <w:tcW w:w="850" w:type="dxa"/>
            <w:vAlign w:val="center"/>
          </w:tcPr>
          <w:p w14:paraId="1137E5AD" w14:textId="6167DDF5" w:rsidR="006D4222" w:rsidRPr="0009160F" w:rsidRDefault="006D4222" w:rsidP="00E37C09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2872D825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58DAC30E" w14:textId="77777777" w:rsidR="006D4222" w:rsidRPr="006D4222" w:rsidRDefault="006D4222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4157C1A2" w14:textId="6F0E2977" w:rsidTr="006D4222">
        <w:tc>
          <w:tcPr>
            <w:tcW w:w="2010" w:type="dxa"/>
            <w:vMerge/>
          </w:tcPr>
          <w:p w14:paraId="6B7DACAC" w14:textId="77777777" w:rsidR="006D4222" w:rsidRPr="00023ECA" w:rsidRDefault="006D4222" w:rsidP="00E37C09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51954721" w14:textId="77777777" w:rsidR="006D4222" w:rsidRDefault="006D4222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3. </w:t>
            </w:r>
            <w:r w:rsidRPr="0009160F">
              <w:rPr>
                <w:rFonts w:ascii="Abadi" w:hAnsi="Abadi"/>
                <w:sz w:val="24"/>
                <w:szCs w:val="24"/>
              </w:rPr>
              <w:t>What order are the tests to be carried out in?</w:t>
            </w:r>
          </w:p>
          <w:p w14:paraId="4F56270A" w14:textId="74AAA553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247B7B" w14:textId="68BAE41B" w:rsidR="006D4222" w:rsidRPr="0009160F" w:rsidRDefault="006D4222" w:rsidP="00E37C09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0DA1F727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19934200" w14:textId="77777777" w:rsidR="006D4222" w:rsidRPr="006D4222" w:rsidRDefault="006D4222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78F82B83" w14:textId="77777777" w:rsidTr="006D4222">
        <w:tc>
          <w:tcPr>
            <w:tcW w:w="2010" w:type="dxa"/>
            <w:vMerge/>
          </w:tcPr>
          <w:p w14:paraId="62CB7D11" w14:textId="77777777" w:rsidR="006D4222" w:rsidRPr="00023ECA" w:rsidRDefault="006D4222" w:rsidP="00E37C09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3389ED96" w14:textId="251B0319" w:rsidR="006D4222" w:rsidRDefault="006D4222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4</w:t>
            </w:r>
            <w:r w:rsidRPr="001A0AAD">
              <w:rPr>
                <w:rFonts w:ascii="Abadi" w:hAnsi="Abadi"/>
                <w:sz w:val="24"/>
                <w:szCs w:val="24"/>
              </w:rPr>
              <w:t xml:space="preserve">. How will the procedures chosen </w:t>
            </w:r>
            <w:proofErr w:type="gramStart"/>
            <w:r w:rsidRPr="001A0AAD">
              <w:rPr>
                <w:rFonts w:ascii="Abadi" w:hAnsi="Abadi"/>
                <w:sz w:val="24"/>
                <w:szCs w:val="24"/>
              </w:rPr>
              <w:t>be</w:t>
            </w:r>
            <w:proofErr w:type="gramEnd"/>
            <w:r w:rsidRPr="001A0AAD">
              <w:rPr>
                <w:rFonts w:ascii="Abadi" w:hAnsi="Abadi"/>
                <w:sz w:val="24"/>
                <w:szCs w:val="24"/>
              </w:rPr>
              <w:t xml:space="preserve"> tailored to the individual?</w:t>
            </w:r>
          </w:p>
        </w:tc>
        <w:tc>
          <w:tcPr>
            <w:tcW w:w="850" w:type="dxa"/>
            <w:vAlign w:val="center"/>
          </w:tcPr>
          <w:p w14:paraId="4D6C695C" w14:textId="77777777" w:rsidR="006D4222" w:rsidRPr="0009160F" w:rsidRDefault="006D4222" w:rsidP="00E37C09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5312CE67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13853969" w14:textId="77777777" w:rsidR="006D4222" w:rsidRPr="006D4222" w:rsidRDefault="006D4222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1EA599F2" w14:textId="46AE01EF" w:rsidTr="006D4222">
        <w:tc>
          <w:tcPr>
            <w:tcW w:w="2010" w:type="dxa"/>
            <w:vMerge/>
          </w:tcPr>
          <w:p w14:paraId="143644B1" w14:textId="77777777" w:rsidR="006D4222" w:rsidRPr="00023ECA" w:rsidRDefault="006D4222" w:rsidP="00E37C09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00F5F952" w14:textId="32B8D602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5. </w:t>
            </w:r>
            <w:r w:rsidRPr="0009160F">
              <w:rPr>
                <w:rFonts w:ascii="Abadi" w:hAnsi="Abadi"/>
                <w:sz w:val="24"/>
                <w:szCs w:val="24"/>
              </w:rPr>
              <w:t>How are the tests similar and how are they different?</w:t>
            </w:r>
          </w:p>
        </w:tc>
        <w:tc>
          <w:tcPr>
            <w:tcW w:w="850" w:type="dxa"/>
            <w:vAlign w:val="center"/>
          </w:tcPr>
          <w:p w14:paraId="776A690C" w14:textId="77777777" w:rsidR="006D4222" w:rsidRPr="0009160F" w:rsidRDefault="006D4222" w:rsidP="00E37C09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484CDC48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47ABA354" w14:textId="77777777" w:rsidR="006D4222" w:rsidRPr="006D4222" w:rsidRDefault="006D4222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6B22C2BA" w14:textId="18324625" w:rsidTr="006D4222">
        <w:tc>
          <w:tcPr>
            <w:tcW w:w="2010" w:type="dxa"/>
            <w:vMerge w:val="restart"/>
            <w:vAlign w:val="center"/>
          </w:tcPr>
          <w:p w14:paraId="5EAC3034" w14:textId="4C99A8B7" w:rsidR="006D4222" w:rsidRPr="00023ECA" w:rsidRDefault="006D4222" w:rsidP="00E37C09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23ECA">
              <w:rPr>
                <w:rFonts w:ascii="Abadi" w:hAnsi="Abadi"/>
                <w:b/>
                <w:sz w:val="24"/>
                <w:szCs w:val="24"/>
              </w:rPr>
              <w:t>D2 Justify the potential benefits of different investigations and treatment options for service users diagnosed with physiological disorders.</w:t>
            </w:r>
          </w:p>
        </w:tc>
        <w:tc>
          <w:tcPr>
            <w:tcW w:w="5504" w:type="dxa"/>
          </w:tcPr>
          <w:p w14:paraId="47293587" w14:textId="6CB1E78C" w:rsidR="006D4222" w:rsidRPr="0009160F" w:rsidRDefault="006D4222" w:rsidP="00AB68B1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1. </w:t>
            </w:r>
            <w:r w:rsidRPr="0009160F">
              <w:rPr>
                <w:rFonts w:ascii="Abadi" w:hAnsi="Abadi"/>
                <w:sz w:val="24"/>
                <w:szCs w:val="24"/>
              </w:rPr>
              <w:t>Complete a table explaining the benefits</w:t>
            </w:r>
            <w:r>
              <w:rPr>
                <w:rFonts w:ascii="Abadi" w:hAnsi="Abadi"/>
                <w:sz w:val="24"/>
                <w:szCs w:val="24"/>
              </w:rPr>
              <w:t>/strengths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 and weaknesses of each test for </w:t>
            </w:r>
            <w:r>
              <w:rPr>
                <w:rFonts w:ascii="Abadi" w:hAnsi="Abadi"/>
                <w:sz w:val="24"/>
                <w:szCs w:val="24"/>
              </w:rPr>
              <w:t xml:space="preserve">the </w:t>
            </w:r>
            <w:r w:rsidRPr="0009160F">
              <w:rPr>
                <w:rFonts w:ascii="Abadi" w:hAnsi="Abadi"/>
                <w:sz w:val="24"/>
                <w:szCs w:val="24"/>
              </w:rPr>
              <w:t>service user</w:t>
            </w:r>
            <w:r>
              <w:rPr>
                <w:rFonts w:ascii="Abadi" w:hAnsi="Abadi"/>
                <w:sz w:val="24"/>
                <w:szCs w:val="24"/>
              </w:rPr>
              <w:t xml:space="preserve"> with the disorder</w:t>
            </w:r>
            <w:r w:rsidRPr="0009160F">
              <w:rPr>
                <w:rFonts w:ascii="Abadi" w:hAnsi="Abadi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12F75390" w14:textId="17199095" w:rsidR="006D4222" w:rsidRPr="0009160F" w:rsidRDefault="006D4222" w:rsidP="00E37C09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354D74C9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778602B5" w14:textId="42E5B26A" w:rsidR="006D4222" w:rsidRPr="006D4222" w:rsidRDefault="006D4222" w:rsidP="006D4222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6D4222">
              <w:rPr>
                <w:rFonts w:ascii="Abadi" w:hAnsi="Abadi"/>
                <w:sz w:val="28"/>
                <w:szCs w:val="28"/>
              </w:rPr>
              <w:t>1</w:t>
            </w:r>
          </w:p>
        </w:tc>
      </w:tr>
      <w:tr w:rsidR="006D4222" w:rsidRPr="0009160F" w14:paraId="18BA034A" w14:textId="77777777" w:rsidTr="001A0AAD">
        <w:tc>
          <w:tcPr>
            <w:tcW w:w="2010" w:type="dxa"/>
            <w:vMerge/>
          </w:tcPr>
          <w:p w14:paraId="7C8A4DC7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504" w:type="dxa"/>
          </w:tcPr>
          <w:p w14:paraId="60D6B863" w14:textId="495D35E2" w:rsidR="006D4222" w:rsidRDefault="006D4222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2. </w:t>
            </w:r>
            <w:r w:rsidRPr="001A0AAD">
              <w:rPr>
                <w:rFonts w:ascii="Abadi" w:hAnsi="Abadi"/>
                <w:sz w:val="24"/>
                <w:szCs w:val="24"/>
              </w:rPr>
              <w:t>How important is each test for diagnosing the disorder?</w:t>
            </w:r>
          </w:p>
        </w:tc>
        <w:tc>
          <w:tcPr>
            <w:tcW w:w="850" w:type="dxa"/>
          </w:tcPr>
          <w:p w14:paraId="286C99CA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69549C78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6E03895F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6D4222" w:rsidRPr="0009160F" w14:paraId="7A66CD4F" w14:textId="7E5F1734" w:rsidTr="001A0AAD">
        <w:tc>
          <w:tcPr>
            <w:tcW w:w="2010" w:type="dxa"/>
            <w:vMerge/>
          </w:tcPr>
          <w:p w14:paraId="7CAFFBF4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504" w:type="dxa"/>
          </w:tcPr>
          <w:p w14:paraId="52A14676" w14:textId="77777777" w:rsidR="006D4222" w:rsidRDefault="006D4222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3. </w:t>
            </w:r>
            <w:r w:rsidRPr="0009160F">
              <w:rPr>
                <w:rFonts w:ascii="Abadi" w:hAnsi="Abadi"/>
                <w:sz w:val="24"/>
                <w:szCs w:val="24"/>
              </w:rPr>
              <w:t>Why is a range of different tests needed?</w:t>
            </w:r>
          </w:p>
          <w:p w14:paraId="0661CD42" w14:textId="66D69F11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0C1C23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78A06FA2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3DE7A30C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6D4222" w:rsidRPr="0009160F" w14:paraId="03448130" w14:textId="77777777" w:rsidTr="001A0AAD">
        <w:tc>
          <w:tcPr>
            <w:tcW w:w="2010" w:type="dxa"/>
            <w:vMerge/>
          </w:tcPr>
          <w:p w14:paraId="3D5FBA27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504" w:type="dxa"/>
          </w:tcPr>
          <w:p w14:paraId="1C7537CC" w14:textId="22E0A65B" w:rsidR="006D4222" w:rsidRDefault="006D4222" w:rsidP="00E37C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4. Justify the potential benefits of the procedure for the service user with the disorder – can you find any statistics to support your points?</w:t>
            </w:r>
          </w:p>
        </w:tc>
        <w:tc>
          <w:tcPr>
            <w:tcW w:w="850" w:type="dxa"/>
          </w:tcPr>
          <w:p w14:paraId="57EA477A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51C50044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0DA80E97" w14:textId="77777777" w:rsidR="006D4222" w:rsidRPr="0009160F" w:rsidRDefault="006D4222" w:rsidP="00E37C09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840163" w:rsidRPr="0009160F" w14:paraId="6551B22A" w14:textId="1A7BB9E3" w:rsidTr="006D4222">
        <w:trPr>
          <w:trHeight w:val="742"/>
        </w:trPr>
        <w:tc>
          <w:tcPr>
            <w:tcW w:w="10349" w:type="dxa"/>
            <w:gridSpan w:val="5"/>
          </w:tcPr>
          <w:p w14:paraId="51026E63" w14:textId="54C20721" w:rsidR="00840163" w:rsidRPr="0009160F" w:rsidRDefault="00840163" w:rsidP="00DD64B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1D3F1C">
              <w:rPr>
                <w:rFonts w:ascii="Abadi" w:hAnsi="Abadi"/>
                <w:i/>
                <w:color w:val="FF0000"/>
                <w:sz w:val="24"/>
                <w:szCs w:val="24"/>
              </w:rPr>
              <w:t>*You must reference where this information has been taken from – keep a list in your Bibliography*</w:t>
            </w:r>
          </w:p>
        </w:tc>
      </w:tr>
      <w:bookmarkEnd w:id="2"/>
    </w:tbl>
    <w:p w14:paraId="38C1ABF0" w14:textId="401DB604" w:rsidR="00DA0C69" w:rsidRDefault="00DA0C69" w:rsidP="0082530A">
      <w:pPr>
        <w:rPr>
          <w:rFonts w:ascii="Abadi" w:hAnsi="Abadi"/>
          <w:sz w:val="24"/>
          <w:szCs w:val="24"/>
        </w:rPr>
      </w:pPr>
    </w:p>
    <w:bookmarkEnd w:id="1"/>
    <w:p w14:paraId="4EDC90FE" w14:textId="77777777" w:rsidR="00DA0C69" w:rsidRDefault="00DA0C69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br w:type="page"/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010"/>
        <w:gridCol w:w="5504"/>
        <w:gridCol w:w="850"/>
        <w:gridCol w:w="896"/>
        <w:gridCol w:w="1089"/>
      </w:tblGrid>
      <w:tr w:rsidR="006D4222" w:rsidRPr="0009160F" w14:paraId="1B528F9B" w14:textId="77777777" w:rsidTr="0088648B">
        <w:tc>
          <w:tcPr>
            <w:tcW w:w="2010" w:type="dxa"/>
          </w:tcPr>
          <w:p w14:paraId="49689548" w14:textId="518E6394" w:rsidR="006D4222" w:rsidRDefault="006D4222" w:rsidP="0088648B">
            <w:pPr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lastRenderedPageBreak/>
              <w:t xml:space="preserve">Disorder </w:t>
            </w:r>
            <w:r>
              <w:rPr>
                <w:rFonts w:ascii="Abadi" w:hAnsi="Abadi"/>
                <w:b/>
                <w:sz w:val="24"/>
                <w:szCs w:val="24"/>
              </w:rPr>
              <w:t>2</w:t>
            </w:r>
            <w:r w:rsidRPr="0009160F">
              <w:rPr>
                <w:rFonts w:ascii="Abadi" w:hAnsi="Abadi"/>
                <w:b/>
                <w:sz w:val="24"/>
                <w:szCs w:val="24"/>
              </w:rPr>
              <w:t>:</w:t>
            </w:r>
          </w:p>
          <w:p w14:paraId="4C33DA33" w14:textId="77777777" w:rsidR="006D4222" w:rsidRPr="0009160F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7C46B7B5" w14:textId="77777777" w:rsidR="006D4222" w:rsidRPr="0009160F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0028B26" w14:textId="77777777" w:rsidR="006D4222" w:rsidRPr="0009160F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14:paraId="3CA0F5F7" w14:textId="77777777" w:rsidR="006D4222" w:rsidRPr="0009160F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0608D150" w14:textId="77777777" w:rsidR="006D4222" w:rsidRPr="0009160F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6D4222" w:rsidRPr="0009160F" w14:paraId="5A82EDFE" w14:textId="77777777" w:rsidTr="0088648B">
        <w:tc>
          <w:tcPr>
            <w:tcW w:w="2010" w:type="dxa"/>
          </w:tcPr>
          <w:p w14:paraId="495BE0DC" w14:textId="77777777" w:rsidR="006D4222" w:rsidRPr="0009160F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Criteria</w:t>
            </w:r>
          </w:p>
        </w:tc>
        <w:tc>
          <w:tcPr>
            <w:tcW w:w="5504" w:type="dxa"/>
          </w:tcPr>
          <w:p w14:paraId="64CE308F" w14:textId="77777777" w:rsidR="006D4222" w:rsidRPr="0009160F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Task</w:t>
            </w:r>
          </w:p>
        </w:tc>
        <w:tc>
          <w:tcPr>
            <w:tcW w:w="850" w:type="dxa"/>
          </w:tcPr>
          <w:p w14:paraId="5529D994" w14:textId="77777777" w:rsidR="006D4222" w:rsidRPr="0009160F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Self-check</w:t>
            </w:r>
          </w:p>
        </w:tc>
        <w:tc>
          <w:tcPr>
            <w:tcW w:w="896" w:type="dxa"/>
          </w:tcPr>
          <w:p w14:paraId="418CF7BB" w14:textId="77777777" w:rsidR="006D4222" w:rsidRPr="0009160F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Peer-check</w:t>
            </w:r>
          </w:p>
        </w:tc>
        <w:tc>
          <w:tcPr>
            <w:tcW w:w="1089" w:type="dxa"/>
          </w:tcPr>
          <w:p w14:paraId="5808892A" w14:textId="77777777" w:rsidR="006D4222" w:rsidRPr="0009160F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1A0AAD">
              <w:rPr>
                <w:rFonts w:ascii="Abadi" w:hAnsi="Abadi"/>
                <w:b/>
                <w:szCs w:val="24"/>
              </w:rPr>
              <w:t>Length (</w:t>
            </w:r>
            <w:r>
              <w:rPr>
                <w:rFonts w:ascii="Abadi" w:hAnsi="Abadi"/>
                <w:b/>
                <w:szCs w:val="24"/>
              </w:rPr>
              <w:t>max</w:t>
            </w:r>
            <w:r w:rsidRPr="001A0AAD">
              <w:rPr>
                <w:rFonts w:ascii="Abadi" w:hAnsi="Abadi"/>
                <w:b/>
                <w:szCs w:val="24"/>
              </w:rPr>
              <w:t>.)</w:t>
            </w:r>
          </w:p>
        </w:tc>
      </w:tr>
      <w:tr w:rsidR="006D4222" w:rsidRPr="0009160F" w14:paraId="003B0FD5" w14:textId="77777777" w:rsidTr="0088648B">
        <w:tc>
          <w:tcPr>
            <w:tcW w:w="2010" w:type="dxa"/>
            <w:vMerge w:val="restart"/>
            <w:vAlign w:val="center"/>
          </w:tcPr>
          <w:p w14:paraId="6BF10C07" w14:textId="77777777" w:rsidR="006D4222" w:rsidRPr="00023ECA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23ECA">
              <w:rPr>
                <w:rFonts w:ascii="Abadi" w:hAnsi="Abadi"/>
                <w:b/>
                <w:sz w:val="24"/>
                <w:szCs w:val="24"/>
              </w:rPr>
              <w:t>P2</w:t>
            </w:r>
            <w:r w:rsidRPr="00023ECA">
              <w:rPr>
                <w:b/>
                <w:sz w:val="24"/>
                <w:szCs w:val="24"/>
              </w:rPr>
              <w:t xml:space="preserve"> </w:t>
            </w:r>
            <w:r w:rsidRPr="00023ECA">
              <w:rPr>
                <w:rFonts w:ascii="Abadi" w:hAnsi="Abadi"/>
                <w:b/>
                <w:sz w:val="24"/>
                <w:szCs w:val="24"/>
              </w:rPr>
              <w:t>Compare investigative and diagnostic procedures for different types of physiological disorders.</w:t>
            </w:r>
          </w:p>
        </w:tc>
        <w:tc>
          <w:tcPr>
            <w:tcW w:w="5504" w:type="dxa"/>
          </w:tcPr>
          <w:p w14:paraId="196751D2" w14:textId="77777777" w:rsidR="006D4222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1. Define the term diagnosis.</w:t>
            </w:r>
          </w:p>
          <w:p w14:paraId="2BBAA0B5" w14:textId="77777777" w:rsidR="006D4222" w:rsidRPr="00681B81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B41B2B" w14:textId="77777777" w:rsidR="006D4222" w:rsidRPr="0009160F" w:rsidRDefault="006D4222" w:rsidP="0088648B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65830B2C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6F508CEB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6D4222">
              <w:rPr>
                <w:rFonts w:ascii="Abadi" w:hAnsi="Abadi"/>
                <w:sz w:val="28"/>
                <w:szCs w:val="28"/>
              </w:rPr>
              <w:t>3</w:t>
            </w:r>
          </w:p>
        </w:tc>
      </w:tr>
      <w:tr w:rsidR="006D4222" w:rsidRPr="0009160F" w14:paraId="387343B7" w14:textId="77777777" w:rsidTr="0088648B">
        <w:tc>
          <w:tcPr>
            <w:tcW w:w="2010" w:type="dxa"/>
            <w:vMerge/>
            <w:vAlign w:val="center"/>
          </w:tcPr>
          <w:p w14:paraId="74DB069D" w14:textId="77777777" w:rsidR="006D4222" w:rsidRPr="00023ECA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1199A3A2" w14:textId="77777777" w:rsidR="006D4222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2. </w:t>
            </w:r>
            <w:r w:rsidRPr="00681B81">
              <w:rPr>
                <w:rFonts w:ascii="Abadi" w:hAnsi="Abadi"/>
                <w:sz w:val="24"/>
                <w:szCs w:val="24"/>
              </w:rPr>
              <w:t>What are the differences between Investigative procedures and Diagnostic procedures?</w:t>
            </w:r>
          </w:p>
        </w:tc>
        <w:tc>
          <w:tcPr>
            <w:tcW w:w="850" w:type="dxa"/>
            <w:vAlign w:val="center"/>
          </w:tcPr>
          <w:p w14:paraId="4E27439C" w14:textId="77777777" w:rsidR="006D4222" w:rsidRPr="0009160F" w:rsidRDefault="006D4222" w:rsidP="0088648B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535995A2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2ECE3926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1BA62EB2" w14:textId="77777777" w:rsidTr="0088648B">
        <w:tc>
          <w:tcPr>
            <w:tcW w:w="2010" w:type="dxa"/>
            <w:vMerge/>
            <w:vAlign w:val="center"/>
          </w:tcPr>
          <w:p w14:paraId="38F9A650" w14:textId="77777777" w:rsidR="006D4222" w:rsidRPr="00023ECA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5C6E14F1" w14:textId="77777777" w:rsidR="006D4222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3</w:t>
            </w:r>
            <w:r w:rsidRPr="00A67BA7">
              <w:rPr>
                <w:rFonts w:ascii="Abadi" w:hAnsi="Abadi"/>
                <w:sz w:val="24"/>
                <w:szCs w:val="24"/>
              </w:rPr>
              <w:t>. Which general investigative procedures will be used by the GP at the surgery</w:t>
            </w:r>
            <w:r>
              <w:rPr>
                <w:rFonts w:ascii="Abadi" w:hAnsi="Abadi"/>
                <w:sz w:val="24"/>
                <w:szCs w:val="24"/>
              </w:rPr>
              <w:t xml:space="preserve"> for your disorder</w:t>
            </w:r>
            <w:r w:rsidRPr="00A67BA7">
              <w:rPr>
                <w:rFonts w:ascii="Abadi" w:hAnsi="Abadi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14:paraId="06263F24" w14:textId="77777777" w:rsidR="006D4222" w:rsidRPr="0009160F" w:rsidRDefault="006D4222" w:rsidP="0088648B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0450F68A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310EB0ED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70A5C8F0" w14:textId="77777777" w:rsidTr="0088648B">
        <w:tc>
          <w:tcPr>
            <w:tcW w:w="2010" w:type="dxa"/>
            <w:vMerge/>
            <w:vAlign w:val="center"/>
          </w:tcPr>
          <w:p w14:paraId="515A17CA" w14:textId="77777777" w:rsidR="006D4222" w:rsidRPr="00023ECA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084F71E9" w14:textId="77777777" w:rsidR="006D4222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4. What information will this give the GP?</w:t>
            </w:r>
          </w:p>
          <w:p w14:paraId="6AD19CBB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76AEC5" w14:textId="77777777" w:rsidR="006D4222" w:rsidRPr="0009160F" w:rsidRDefault="006D4222" w:rsidP="0088648B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121B605C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3F4C6404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3FAFF1F8" w14:textId="77777777" w:rsidTr="0088648B">
        <w:tc>
          <w:tcPr>
            <w:tcW w:w="2010" w:type="dxa"/>
            <w:vMerge/>
          </w:tcPr>
          <w:p w14:paraId="231A9713" w14:textId="77777777" w:rsidR="006D4222" w:rsidRPr="00023ECA" w:rsidRDefault="006D4222" w:rsidP="0088648B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4E227F5B" w14:textId="77777777" w:rsidR="006D4222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5. Which specific diagnostic tests will they do for your disorder? </w:t>
            </w:r>
          </w:p>
        </w:tc>
        <w:tc>
          <w:tcPr>
            <w:tcW w:w="850" w:type="dxa"/>
          </w:tcPr>
          <w:p w14:paraId="1C7C9C87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738DB20B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1DF44962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3C57F6CA" w14:textId="77777777" w:rsidTr="0088648B">
        <w:tc>
          <w:tcPr>
            <w:tcW w:w="2010" w:type="dxa"/>
            <w:vMerge/>
          </w:tcPr>
          <w:p w14:paraId="5BE287DD" w14:textId="77777777" w:rsidR="006D4222" w:rsidRPr="00023ECA" w:rsidRDefault="006D4222" w:rsidP="0088648B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1C832226" w14:textId="77777777" w:rsidR="006D4222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6. In which setting will the tests be carried out?</w:t>
            </w:r>
          </w:p>
          <w:p w14:paraId="6DC1BEC1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BFDFBC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27F6FF3F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49AAE675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5A618E1F" w14:textId="77777777" w:rsidTr="0088648B">
        <w:tc>
          <w:tcPr>
            <w:tcW w:w="2010" w:type="dxa"/>
            <w:vMerge/>
          </w:tcPr>
          <w:p w14:paraId="15A36685" w14:textId="77777777" w:rsidR="006D4222" w:rsidRPr="00023ECA" w:rsidRDefault="006D4222" w:rsidP="0088648B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38A0CC91" w14:textId="77777777" w:rsidR="006D4222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7. Why is it important to recognise non-specific or confusing symptoms?</w:t>
            </w:r>
          </w:p>
        </w:tc>
        <w:tc>
          <w:tcPr>
            <w:tcW w:w="850" w:type="dxa"/>
          </w:tcPr>
          <w:p w14:paraId="0BD49EC3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76DB4846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5570906D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5989528D" w14:textId="77777777" w:rsidTr="0088648B">
        <w:tc>
          <w:tcPr>
            <w:tcW w:w="2010" w:type="dxa"/>
            <w:vMerge/>
          </w:tcPr>
          <w:p w14:paraId="6B962402" w14:textId="77777777" w:rsidR="006D4222" w:rsidRPr="00023ECA" w:rsidRDefault="006D4222" w:rsidP="0088648B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79F05E61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8.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Explain </w:t>
            </w:r>
            <w:r>
              <w:rPr>
                <w:rFonts w:ascii="Abadi" w:hAnsi="Abadi"/>
                <w:sz w:val="24"/>
                <w:szCs w:val="24"/>
              </w:rPr>
              <w:t xml:space="preserve">how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each test </w:t>
            </w:r>
            <w:r>
              <w:rPr>
                <w:rFonts w:ascii="Abadi" w:hAnsi="Abadi"/>
                <w:sz w:val="24"/>
                <w:szCs w:val="24"/>
              </w:rPr>
              <w:t xml:space="preserve">is carried out </w:t>
            </w:r>
            <w:r w:rsidRPr="0009160F">
              <w:rPr>
                <w:rFonts w:ascii="Abadi" w:hAnsi="Abadi"/>
                <w:sz w:val="24"/>
                <w:szCs w:val="24"/>
              </w:rPr>
              <w:t>and in which situation it would be used.</w:t>
            </w:r>
          </w:p>
        </w:tc>
        <w:tc>
          <w:tcPr>
            <w:tcW w:w="850" w:type="dxa"/>
          </w:tcPr>
          <w:p w14:paraId="1561A09C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5D5B2D67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0DE9B31F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1F7F3843" w14:textId="77777777" w:rsidTr="0088648B">
        <w:tc>
          <w:tcPr>
            <w:tcW w:w="2010" w:type="dxa"/>
            <w:vMerge w:val="restart"/>
            <w:vAlign w:val="center"/>
          </w:tcPr>
          <w:p w14:paraId="0430BE19" w14:textId="77777777" w:rsidR="006D4222" w:rsidRPr="00023ECA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23ECA">
              <w:rPr>
                <w:rFonts w:ascii="Abadi" w:hAnsi="Abadi"/>
                <w:b/>
                <w:sz w:val="24"/>
                <w:szCs w:val="24"/>
              </w:rPr>
              <w:t>M2 Assess the importance of specific procedures in confirming the diagnosis of physiological disorders.</w:t>
            </w:r>
          </w:p>
        </w:tc>
        <w:tc>
          <w:tcPr>
            <w:tcW w:w="5504" w:type="dxa"/>
          </w:tcPr>
          <w:p w14:paraId="5CF97483" w14:textId="77777777" w:rsidR="006D4222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1.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How does NICE develop its guidelines? </w:t>
            </w:r>
          </w:p>
          <w:p w14:paraId="68F79E9A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8C720D" w14:textId="77777777" w:rsidR="006D4222" w:rsidRPr="0009160F" w:rsidRDefault="006D4222" w:rsidP="0088648B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6D006371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42F3D6AB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1.5</w:t>
            </w:r>
          </w:p>
        </w:tc>
      </w:tr>
      <w:tr w:rsidR="006D4222" w:rsidRPr="0009160F" w14:paraId="2724B017" w14:textId="77777777" w:rsidTr="0088648B">
        <w:tc>
          <w:tcPr>
            <w:tcW w:w="2010" w:type="dxa"/>
            <w:vMerge/>
          </w:tcPr>
          <w:p w14:paraId="6E9E2985" w14:textId="77777777" w:rsidR="006D4222" w:rsidRPr="00023ECA" w:rsidRDefault="006D4222" w:rsidP="0088648B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44ABC296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2. </w:t>
            </w:r>
            <w:r w:rsidRPr="0009160F">
              <w:rPr>
                <w:rFonts w:ascii="Abadi" w:hAnsi="Abadi"/>
                <w:sz w:val="24"/>
                <w:szCs w:val="24"/>
              </w:rPr>
              <w:t>What are the NICE guidelines for healthcare professionals on the diagnosis of this disorder?</w:t>
            </w:r>
          </w:p>
        </w:tc>
        <w:tc>
          <w:tcPr>
            <w:tcW w:w="850" w:type="dxa"/>
            <w:vAlign w:val="center"/>
          </w:tcPr>
          <w:p w14:paraId="0C54C44B" w14:textId="77777777" w:rsidR="006D4222" w:rsidRPr="0009160F" w:rsidRDefault="006D4222" w:rsidP="0088648B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2AFB35E2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024EE144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0518E0A3" w14:textId="77777777" w:rsidTr="0088648B">
        <w:tc>
          <w:tcPr>
            <w:tcW w:w="2010" w:type="dxa"/>
            <w:vMerge/>
          </w:tcPr>
          <w:p w14:paraId="458439A6" w14:textId="77777777" w:rsidR="006D4222" w:rsidRPr="00023ECA" w:rsidRDefault="006D4222" w:rsidP="0088648B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7CA4773C" w14:textId="77777777" w:rsidR="006D4222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3. </w:t>
            </w:r>
            <w:r w:rsidRPr="0009160F">
              <w:rPr>
                <w:rFonts w:ascii="Abadi" w:hAnsi="Abadi"/>
                <w:sz w:val="24"/>
                <w:szCs w:val="24"/>
              </w:rPr>
              <w:t>What order are the tests to be carried out in?</w:t>
            </w:r>
          </w:p>
          <w:p w14:paraId="4C7F2225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4DCE44" w14:textId="77777777" w:rsidR="006D4222" w:rsidRPr="0009160F" w:rsidRDefault="006D4222" w:rsidP="0088648B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77EEE4F6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22D29E8A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431BADB9" w14:textId="77777777" w:rsidTr="0088648B">
        <w:tc>
          <w:tcPr>
            <w:tcW w:w="2010" w:type="dxa"/>
            <w:vMerge/>
          </w:tcPr>
          <w:p w14:paraId="266E9227" w14:textId="77777777" w:rsidR="006D4222" w:rsidRPr="00023ECA" w:rsidRDefault="006D4222" w:rsidP="0088648B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7AE999D6" w14:textId="77777777" w:rsidR="006D4222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4</w:t>
            </w:r>
            <w:r w:rsidRPr="001A0AAD">
              <w:rPr>
                <w:rFonts w:ascii="Abadi" w:hAnsi="Abadi"/>
                <w:sz w:val="24"/>
                <w:szCs w:val="24"/>
              </w:rPr>
              <w:t xml:space="preserve">. How will the procedures chosen </w:t>
            </w:r>
            <w:proofErr w:type="gramStart"/>
            <w:r w:rsidRPr="001A0AAD">
              <w:rPr>
                <w:rFonts w:ascii="Abadi" w:hAnsi="Abadi"/>
                <w:sz w:val="24"/>
                <w:szCs w:val="24"/>
              </w:rPr>
              <w:t>be</w:t>
            </w:r>
            <w:proofErr w:type="gramEnd"/>
            <w:r w:rsidRPr="001A0AAD">
              <w:rPr>
                <w:rFonts w:ascii="Abadi" w:hAnsi="Abadi"/>
                <w:sz w:val="24"/>
                <w:szCs w:val="24"/>
              </w:rPr>
              <w:t xml:space="preserve"> tailored to the individual?</w:t>
            </w:r>
          </w:p>
        </w:tc>
        <w:tc>
          <w:tcPr>
            <w:tcW w:w="850" w:type="dxa"/>
            <w:vAlign w:val="center"/>
          </w:tcPr>
          <w:p w14:paraId="6EBFA55E" w14:textId="77777777" w:rsidR="006D4222" w:rsidRPr="0009160F" w:rsidRDefault="006D4222" w:rsidP="0088648B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49380674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055C5AFF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5B7A3B60" w14:textId="77777777" w:rsidTr="0088648B">
        <w:tc>
          <w:tcPr>
            <w:tcW w:w="2010" w:type="dxa"/>
            <w:vMerge/>
          </w:tcPr>
          <w:p w14:paraId="17E457D1" w14:textId="77777777" w:rsidR="006D4222" w:rsidRPr="00023ECA" w:rsidRDefault="006D4222" w:rsidP="0088648B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2E09BCF3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5. </w:t>
            </w:r>
            <w:r w:rsidRPr="0009160F">
              <w:rPr>
                <w:rFonts w:ascii="Abadi" w:hAnsi="Abadi"/>
                <w:sz w:val="24"/>
                <w:szCs w:val="24"/>
              </w:rPr>
              <w:t>How are the tests similar and how are they different?</w:t>
            </w:r>
          </w:p>
        </w:tc>
        <w:tc>
          <w:tcPr>
            <w:tcW w:w="850" w:type="dxa"/>
            <w:vAlign w:val="center"/>
          </w:tcPr>
          <w:p w14:paraId="46A28FD1" w14:textId="77777777" w:rsidR="006D4222" w:rsidRPr="0009160F" w:rsidRDefault="006D4222" w:rsidP="0088648B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65742116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14:paraId="332632DE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6D4222" w:rsidRPr="0009160F" w14:paraId="1E0408D4" w14:textId="77777777" w:rsidTr="0088648B">
        <w:tc>
          <w:tcPr>
            <w:tcW w:w="2010" w:type="dxa"/>
            <w:vMerge w:val="restart"/>
            <w:vAlign w:val="center"/>
          </w:tcPr>
          <w:p w14:paraId="7B44ABB6" w14:textId="77777777" w:rsidR="006D4222" w:rsidRPr="00023ECA" w:rsidRDefault="006D4222" w:rsidP="0088648B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23ECA">
              <w:rPr>
                <w:rFonts w:ascii="Abadi" w:hAnsi="Abadi"/>
                <w:b/>
                <w:sz w:val="24"/>
                <w:szCs w:val="24"/>
              </w:rPr>
              <w:t>D2 Justify the potential benefits of different investigations and treatment options for service users diagnosed with physiological disorders.</w:t>
            </w:r>
          </w:p>
        </w:tc>
        <w:tc>
          <w:tcPr>
            <w:tcW w:w="5504" w:type="dxa"/>
          </w:tcPr>
          <w:p w14:paraId="147C5D28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1. </w:t>
            </w:r>
            <w:r w:rsidRPr="0009160F">
              <w:rPr>
                <w:rFonts w:ascii="Abadi" w:hAnsi="Abadi"/>
                <w:sz w:val="24"/>
                <w:szCs w:val="24"/>
              </w:rPr>
              <w:t>Complete a table explaining the benefits</w:t>
            </w:r>
            <w:r>
              <w:rPr>
                <w:rFonts w:ascii="Abadi" w:hAnsi="Abadi"/>
                <w:sz w:val="24"/>
                <w:szCs w:val="24"/>
              </w:rPr>
              <w:t>/strengths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 and weaknesses of each test for </w:t>
            </w:r>
            <w:r>
              <w:rPr>
                <w:rFonts w:ascii="Abadi" w:hAnsi="Abadi"/>
                <w:sz w:val="24"/>
                <w:szCs w:val="24"/>
              </w:rPr>
              <w:t xml:space="preserve">the </w:t>
            </w:r>
            <w:r w:rsidRPr="0009160F">
              <w:rPr>
                <w:rFonts w:ascii="Abadi" w:hAnsi="Abadi"/>
                <w:sz w:val="24"/>
                <w:szCs w:val="24"/>
              </w:rPr>
              <w:t>service user</w:t>
            </w:r>
            <w:r>
              <w:rPr>
                <w:rFonts w:ascii="Abadi" w:hAnsi="Abadi"/>
                <w:sz w:val="24"/>
                <w:szCs w:val="24"/>
              </w:rPr>
              <w:t xml:space="preserve"> with the disorder</w:t>
            </w:r>
            <w:r w:rsidRPr="0009160F">
              <w:rPr>
                <w:rFonts w:ascii="Abadi" w:hAnsi="Abadi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020E7AB6" w14:textId="77777777" w:rsidR="006D4222" w:rsidRPr="0009160F" w:rsidRDefault="006D4222" w:rsidP="0088648B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00864DEB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3B67F3E2" w14:textId="77777777" w:rsidR="006D4222" w:rsidRPr="006D4222" w:rsidRDefault="006D4222" w:rsidP="0088648B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6D4222">
              <w:rPr>
                <w:rFonts w:ascii="Abadi" w:hAnsi="Abadi"/>
                <w:sz w:val="28"/>
                <w:szCs w:val="28"/>
              </w:rPr>
              <w:t>1</w:t>
            </w:r>
          </w:p>
        </w:tc>
      </w:tr>
      <w:tr w:rsidR="006D4222" w:rsidRPr="0009160F" w14:paraId="64E05CED" w14:textId="77777777" w:rsidTr="0088648B">
        <w:tc>
          <w:tcPr>
            <w:tcW w:w="2010" w:type="dxa"/>
            <w:vMerge/>
          </w:tcPr>
          <w:p w14:paraId="1BD36AAF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504" w:type="dxa"/>
          </w:tcPr>
          <w:p w14:paraId="18B081DC" w14:textId="77777777" w:rsidR="006D4222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2. </w:t>
            </w:r>
            <w:r w:rsidRPr="001A0AAD">
              <w:rPr>
                <w:rFonts w:ascii="Abadi" w:hAnsi="Abadi"/>
                <w:sz w:val="24"/>
                <w:szCs w:val="24"/>
              </w:rPr>
              <w:t>How important is each test for diagnosing the disorder?</w:t>
            </w:r>
          </w:p>
        </w:tc>
        <w:tc>
          <w:tcPr>
            <w:tcW w:w="850" w:type="dxa"/>
          </w:tcPr>
          <w:p w14:paraId="467296EF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351529A3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07EB31C1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6D4222" w:rsidRPr="0009160F" w14:paraId="148F81DE" w14:textId="77777777" w:rsidTr="0088648B">
        <w:tc>
          <w:tcPr>
            <w:tcW w:w="2010" w:type="dxa"/>
            <w:vMerge/>
          </w:tcPr>
          <w:p w14:paraId="0E59E98F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504" w:type="dxa"/>
          </w:tcPr>
          <w:p w14:paraId="2A61D749" w14:textId="77777777" w:rsidR="006D4222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3. </w:t>
            </w:r>
            <w:r w:rsidRPr="0009160F">
              <w:rPr>
                <w:rFonts w:ascii="Abadi" w:hAnsi="Abadi"/>
                <w:sz w:val="24"/>
                <w:szCs w:val="24"/>
              </w:rPr>
              <w:t>Why is a range of different tests needed?</w:t>
            </w:r>
          </w:p>
          <w:p w14:paraId="068CD82D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4DE2DA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1B04C15B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207A72B6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6D4222" w:rsidRPr="0009160F" w14:paraId="4976807D" w14:textId="77777777" w:rsidTr="0088648B">
        <w:tc>
          <w:tcPr>
            <w:tcW w:w="2010" w:type="dxa"/>
            <w:vMerge/>
          </w:tcPr>
          <w:p w14:paraId="6075DBA4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504" w:type="dxa"/>
          </w:tcPr>
          <w:p w14:paraId="2478130C" w14:textId="77777777" w:rsidR="006D4222" w:rsidRDefault="006D4222" w:rsidP="0088648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4. Justify the potential benefits of the procedure for the service user with the disorder – can you find any statistics to support your points?</w:t>
            </w:r>
          </w:p>
        </w:tc>
        <w:tc>
          <w:tcPr>
            <w:tcW w:w="850" w:type="dxa"/>
          </w:tcPr>
          <w:p w14:paraId="2D7F7F7D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96" w:type="dxa"/>
          </w:tcPr>
          <w:p w14:paraId="0F4AA6DE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14:paraId="3DF05EED" w14:textId="77777777" w:rsidR="006D4222" w:rsidRPr="0009160F" w:rsidRDefault="006D4222" w:rsidP="0088648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6D4222" w:rsidRPr="0009160F" w14:paraId="52B34D57" w14:textId="77777777" w:rsidTr="0088648B">
        <w:trPr>
          <w:trHeight w:val="742"/>
        </w:trPr>
        <w:tc>
          <w:tcPr>
            <w:tcW w:w="10349" w:type="dxa"/>
            <w:gridSpan w:val="5"/>
          </w:tcPr>
          <w:p w14:paraId="622C25CE" w14:textId="77777777" w:rsidR="006D4222" w:rsidRPr="0009160F" w:rsidRDefault="006D4222" w:rsidP="0088648B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1D3F1C">
              <w:rPr>
                <w:rFonts w:ascii="Abadi" w:hAnsi="Abadi"/>
                <w:i/>
                <w:color w:val="FF0000"/>
                <w:sz w:val="24"/>
                <w:szCs w:val="24"/>
              </w:rPr>
              <w:t>*You must reference where this information has been taken from – keep a list in your Bibliography*</w:t>
            </w:r>
          </w:p>
        </w:tc>
      </w:tr>
    </w:tbl>
    <w:p w14:paraId="43AAE5F6" w14:textId="77777777" w:rsidR="006D4222" w:rsidRDefault="006D4222" w:rsidP="006D4222">
      <w:pPr>
        <w:rPr>
          <w:rFonts w:ascii="Abadi" w:hAnsi="Abadi"/>
          <w:sz w:val="24"/>
          <w:szCs w:val="24"/>
        </w:rPr>
      </w:pPr>
    </w:p>
    <w:p w14:paraId="6ACC7126" w14:textId="2B53B411" w:rsidR="008533CE" w:rsidRDefault="008533CE" w:rsidP="0082530A">
      <w:pPr>
        <w:rPr>
          <w:rFonts w:ascii="Abadi" w:hAnsi="Abadi"/>
          <w:sz w:val="24"/>
          <w:szCs w:val="24"/>
        </w:rPr>
      </w:pPr>
    </w:p>
    <w:p w14:paraId="452FB82F" w14:textId="52B9ABE7" w:rsidR="006D4222" w:rsidRDefault="006D4222" w:rsidP="0082530A">
      <w:pPr>
        <w:rPr>
          <w:rFonts w:ascii="Abadi" w:hAnsi="Abadi"/>
          <w:sz w:val="24"/>
          <w:szCs w:val="24"/>
        </w:rPr>
      </w:pPr>
    </w:p>
    <w:p w14:paraId="3804AC0A" w14:textId="2648BD6C" w:rsidR="006D4222" w:rsidRDefault="006D4222" w:rsidP="0082530A">
      <w:pPr>
        <w:rPr>
          <w:rFonts w:ascii="Abadi" w:hAnsi="Abadi"/>
          <w:sz w:val="24"/>
          <w:szCs w:val="24"/>
        </w:rPr>
      </w:pPr>
    </w:p>
    <w:p w14:paraId="4F979E24" w14:textId="77777777" w:rsidR="006D4222" w:rsidRPr="0009160F" w:rsidRDefault="006D4222" w:rsidP="0082530A">
      <w:pPr>
        <w:rPr>
          <w:rFonts w:ascii="Abadi" w:hAnsi="Abadi"/>
          <w:sz w:val="24"/>
          <w:szCs w:val="24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269"/>
        <w:gridCol w:w="5074"/>
        <w:gridCol w:w="1168"/>
        <w:gridCol w:w="848"/>
        <w:gridCol w:w="848"/>
      </w:tblGrid>
      <w:tr w:rsidR="006D4222" w:rsidRPr="0009160F" w14:paraId="5EBCFB46" w14:textId="77777777" w:rsidTr="006D4222">
        <w:tc>
          <w:tcPr>
            <w:tcW w:w="2269" w:type="dxa"/>
            <w:vMerge w:val="restart"/>
          </w:tcPr>
          <w:p w14:paraId="5378E8C3" w14:textId="7F3FC7B1" w:rsidR="006D4222" w:rsidRPr="00DD64BD" w:rsidRDefault="006D4222" w:rsidP="00FC3F1B">
            <w:pPr>
              <w:rPr>
                <w:rFonts w:ascii="Abadi" w:hAnsi="Abadi"/>
                <w:b/>
                <w:sz w:val="24"/>
                <w:szCs w:val="24"/>
              </w:rPr>
            </w:pPr>
            <w:r w:rsidRPr="00DD64BD">
              <w:rPr>
                <w:rFonts w:ascii="Abadi" w:hAnsi="Abadi"/>
                <w:b/>
                <w:sz w:val="24"/>
                <w:szCs w:val="24"/>
              </w:rPr>
              <w:lastRenderedPageBreak/>
              <w:t>Overall Conclusion</w:t>
            </w:r>
          </w:p>
        </w:tc>
        <w:tc>
          <w:tcPr>
            <w:tcW w:w="5074" w:type="dxa"/>
          </w:tcPr>
          <w:p w14:paraId="60865A61" w14:textId="3D5D06C2" w:rsidR="006D4222" w:rsidRPr="0009160F" w:rsidRDefault="006D4222" w:rsidP="00FC3F1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1. Why are a range of investigative and diagnostic tests needed to give a true diagnosis and prevent misdiagnosis?</w:t>
            </w:r>
          </w:p>
        </w:tc>
        <w:tc>
          <w:tcPr>
            <w:tcW w:w="1168" w:type="dxa"/>
          </w:tcPr>
          <w:p w14:paraId="1D461767" w14:textId="77777777" w:rsidR="006D4222" w:rsidRPr="0009160F" w:rsidRDefault="006D4222" w:rsidP="00FC3F1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24FC8DEE" w14:textId="77777777" w:rsidR="006D4222" w:rsidRPr="0009160F" w:rsidRDefault="006D4222" w:rsidP="00FC3F1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07DDB031" w14:textId="5C635454" w:rsidR="006D4222" w:rsidRPr="0009160F" w:rsidRDefault="00200CF1" w:rsidP="006D4222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0.5</w:t>
            </w:r>
          </w:p>
        </w:tc>
      </w:tr>
      <w:tr w:rsidR="006D4222" w:rsidRPr="0009160F" w14:paraId="18787D1A" w14:textId="77777777" w:rsidTr="00E32C03">
        <w:tc>
          <w:tcPr>
            <w:tcW w:w="2269" w:type="dxa"/>
            <w:vMerge/>
          </w:tcPr>
          <w:p w14:paraId="48515060" w14:textId="77777777" w:rsidR="006D4222" w:rsidRDefault="006D4222" w:rsidP="00FC3F1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74" w:type="dxa"/>
          </w:tcPr>
          <w:p w14:paraId="72855C12" w14:textId="4244526A" w:rsidR="006D4222" w:rsidRDefault="006D4222" w:rsidP="00FC3F1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2. Why is listening to patients and their families important during this process?</w:t>
            </w:r>
          </w:p>
        </w:tc>
        <w:tc>
          <w:tcPr>
            <w:tcW w:w="1168" w:type="dxa"/>
          </w:tcPr>
          <w:p w14:paraId="012A1FA5" w14:textId="77777777" w:rsidR="006D4222" w:rsidRPr="0009160F" w:rsidRDefault="006D4222" w:rsidP="00FC3F1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480CAF38" w14:textId="77777777" w:rsidR="006D4222" w:rsidRPr="0009160F" w:rsidRDefault="006D4222" w:rsidP="00FC3F1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29AACC9D" w14:textId="77777777" w:rsidR="006D4222" w:rsidRPr="0009160F" w:rsidRDefault="006D4222" w:rsidP="00FC3F1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6D4222" w:rsidRPr="0009160F" w14:paraId="1CB433AE" w14:textId="77777777" w:rsidTr="00E32C03">
        <w:tc>
          <w:tcPr>
            <w:tcW w:w="2269" w:type="dxa"/>
            <w:vMerge/>
          </w:tcPr>
          <w:p w14:paraId="46AB7A95" w14:textId="77777777" w:rsidR="006D4222" w:rsidRDefault="006D4222" w:rsidP="00FC3F1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B8A928D" w14:textId="1BB78990" w:rsidR="006D4222" w:rsidRDefault="006D4222" w:rsidP="00FC3F1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3. Why must other disorders be eliminated when making a diagnosis?</w:t>
            </w:r>
          </w:p>
        </w:tc>
        <w:tc>
          <w:tcPr>
            <w:tcW w:w="1168" w:type="dxa"/>
          </w:tcPr>
          <w:p w14:paraId="4E24FEB1" w14:textId="77777777" w:rsidR="006D4222" w:rsidRPr="0009160F" w:rsidRDefault="006D4222" w:rsidP="00FC3F1B">
            <w:pPr>
              <w:rPr>
                <w:rFonts w:ascii="Abadi" w:hAnsi="Abadi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848" w:type="dxa"/>
          </w:tcPr>
          <w:p w14:paraId="7C4BB379" w14:textId="77777777" w:rsidR="006D4222" w:rsidRPr="0009160F" w:rsidRDefault="006D4222" w:rsidP="00FC3F1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7F312DBA" w14:textId="77777777" w:rsidR="006D4222" w:rsidRPr="0009160F" w:rsidRDefault="006D4222" w:rsidP="00FC3F1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6D4222" w:rsidRPr="0009160F" w14:paraId="43A93664" w14:textId="77777777" w:rsidTr="00E32C03">
        <w:tc>
          <w:tcPr>
            <w:tcW w:w="2269" w:type="dxa"/>
            <w:vMerge/>
          </w:tcPr>
          <w:p w14:paraId="267EA919" w14:textId="77777777" w:rsidR="006D4222" w:rsidRDefault="006D4222" w:rsidP="00FC3F1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429F2C1" w14:textId="3E668842" w:rsidR="006D4222" w:rsidRDefault="006D4222" w:rsidP="00FC3F1B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4. What could the impact be of a misdiagnosis on both the service user and the healthcare professionals?</w:t>
            </w:r>
          </w:p>
        </w:tc>
        <w:tc>
          <w:tcPr>
            <w:tcW w:w="1168" w:type="dxa"/>
          </w:tcPr>
          <w:p w14:paraId="3852CBAD" w14:textId="77777777" w:rsidR="006D4222" w:rsidRPr="0009160F" w:rsidRDefault="006D4222" w:rsidP="00FC3F1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5B5C8576" w14:textId="77777777" w:rsidR="006D4222" w:rsidRPr="0009160F" w:rsidRDefault="006D4222" w:rsidP="00FC3F1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0778E300" w14:textId="77777777" w:rsidR="006D4222" w:rsidRPr="0009160F" w:rsidRDefault="006D4222" w:rsidP="00FC3F1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DD64BD" w:rsidRPr="0009160F" w14:paraId="5749CC87" w14:textId="77777777" w:rsidTr="001B79FC">
        <w:tc>
          <w:tcPr>
            <w:tcW w:w="10207" w:type="dxa"/>
            <w:gridSpan w:val="5"/>
          </w:tcPr>
          <w:p w14:paraId="24DD426B" w14:textId="0120C3FE" w:rsidR="00DD64BD" w:rsidRPr="0009160F" w:rsidRDefault="00DD64BD" w:rsidP="00DD64B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1D3F1C">
              <w:rPr>
                <w:rFonts w:ascii="Abadi" w:hAnsi="Abadi"/>
                <w:i/>
                <w:color w:val="FF0000"/>
                <w:sz w:val="24"/>
                <w:szCs w:val="24"/>
              </w:rPr>
              <w:t>*You must reference where this information has been taken from – keep a list in your Bibliography*</w:t>
            </w:r>
          </w:p>
        </w:tc>
      </w:tr>
    </w:tbl>
    <w:p w14:paraId="49E54F8E" w14:textId="2FB62B6A" w:rsidR="00C42AEC" w:rsidRPr="0009160F" w:rsidRDefault="00C42AEC" w:rsidP="0082530A">
      <w:pPr>
        <w:rPr>
          <w:rFonts w:ascii="Abadi" w:hAnsi="Abadi"/>
          <w:sz w:val="24"/>
          <w:szCs w:val="24"/>
        </w:rPr>
      </w:pPr>
    </w:p>
    <w:p w14:paraId="0FFC4D13" w14:textId="30EF1D0A" w:rsidR="00C634F0" w:rsidRPr="0009160F" w:rsidRDefault="00DD64BD" w:rsidP="00DA0C69">
      <w:pPr>
        <w:rPr>
          <w:rFonts w:ascii="Abadi" w:hAnsi="Abadi"/>
          <w:sz w:val="24"/>
          <w:szCs w:val="24"/>
        </w:rPr>
      </w:pPr>
      <w:r>
        <w:rPr>
          <w:rFonts w:ascii="Abadi" w:hAnsi="Abadi"/>
          <w:b/>
          <w:sz w:val="24"/>
          <w:szCs w:val="24"/>
          <w:u w:val="single"/>
        </w:rPr>
        <w:br w:type="page"/>
      </w:r>
      <w:r w:rsidR="00DA0C69" w:rsidRPr="0009160F">
        <w:rPr>
          <w:rFonts w:ascii="Abadi" w:hAnsi="Abadi"/>
          <w:sz w:val="24"/>
          <w:szCs w:val="24"/>
        </w:rPr>
        <w:lastRenderedPageBreak/>
        <w:t xml:space="preserve"> </w:t>
      </w:r>
    </w:p>
    <w:p w14:paraId="357B0138" w14:textId="77777777" w:rsidR="00FC3F1B" w:rsidRPr="0009160F" w:rsidRDefault="00FC3F1B" w:rsidP="0082530A">
      <w:pPr>
        <w:rPr>
          <w:rFonts w:ascii="Abadi" w:hAnsi="Abadi"/>
          <w:sz w:val="24"/>
          <w:szCs w:val="24"/>
        </w:rPr>
      </w:pPr>
    </w:p>
    <w:sectPr w:rsidR="00FC3F1B" w:rsidRPr="0009160F" w:rsidSect="008253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79AA"/>
    <w:multiLevelType w:val="hybridMultilevel"/>
    <w:tmpl w:val="94A4D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0024F"/>
    <w:multiLevelType w:val="hybridMultilevel"/>
    <w:tmpl w:val="6F74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03B4"/>
    <w:multiLevelType w:val="hybridMultilevel"/>
    <w:tmpl w:val="772A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A039D"/>
    <w:multiLevelType w:val="hybridMultilevel"/>
    <w:tmpl w:val="B820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C5787"/>
    <w:multiLevelType w:val="hybridMultilevel"/>
    <w:tmpl w:val="6D0CD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50273"/>
    <w:multiLevelType w:val="hybridMultilevel"/>
    <w:tmpl w:val="306AB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733BC"/>
    <w:multiLevelType w:val="hybridMultilevel"/>
    <w:tmpl w:val="CADC0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FA12E6"/>
    <w:multiLevelType w:val="hybridMultilevel"/>
    <w:tmpl w:val="73B0A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0D25A8"/>
    <w:multiLevelType w:val="hybridMultilevel"/>
    <w:tmpl w:val="BF4C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0A"/>
    <w:rsid w:val="00023ECA"/>
    <w:rsid w:val="0009160F"/>
    <w:rsid w:val="00101044"/>
    <w:rsid w:val="001A0AAD"/>
    <w:rsid w:val="001D3F1C"/>
    <w:rsid w:val="00200CF1"/>
    <w:rsid w:val="00241D36"/>
    <w:rsid w:val="00275A05"/>
    <w:rsid w:val="0039653B"/>
    <w:rsid w:val="00504C42"/>
    <w:rsid w:val="00582D16"/>
    <w:rsid w:val="00681B81"/>
    <w:rsid w:val="006D4222"/>
    <w:rsid w:val="006F098D"/>
    <w:rsid w:val="007C7780"/>
    <w:rsid w:val="007D27A9"/>
    <w:rsid w:val="0082530A"/>
    <w:rsid w:val="00840163"/>
    <w:rsid w:val="008533CE"/>
    <w:rsid w:val="008A14B6"/>
    <w:rsid w:val="00982648"/>
    <w:rsid w:val="00983D47"/>
    <w:rsid w:val="00A67BA7"/>
    <w:rsid w:val="00A8756D"/>
    <w:rsid w:val="00AB68B1"/>
    <w:rsid w:val="00C42AEC"/>
    <w:rsid w:val="00C51F63"/>
    <w:rsid w:val="00C634F0"/>
    <w:rsid w:val="00C7224B"/>
    <w:rsid w:val="00CF398E"/>
    <w:rsid w:val="00D222E8"/>
    <w:rsid w:val="00D93127"/>
    <w:rsid w:val="00D97F82"/>
    <w:rsid w:val="00DA0C69"/>
    <w:rsid w:val="00DA4E6A"/>
    <w:rsid w:val="00DD64BD"/>
    <w:rsid w:val="00DD72CF"/>
    <w:rsid w:val="00E32C03"/>
    <w:rsid w:val="00E51671"/>
    <w:rsid w:val="00E54035"/>
    <w:rsid w:val="00E570D5"/>
    <w:rsid w:val="00E93AB7"/>
    <w:rsid w:val="00EA48F8"/>
    <w:rsid w:val="00FB58AE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1E7E"/>
  <w15:chartTrackingRefBased/>
  <w15:docId w15:val="{DFCB1740-CA3C-4CE9-B375-FB768F81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0A"/>
    <w:pPr>
      <w:ind w:left="720"/>
      <w:contextualSpacing/>
    </w:pPr>
  </w:style>
  <w:style w:type="table" w:styleId="TableGrid">
    <w:name w:val="Table Grid"/>
    <w:basedOn w:val="TableNormal"/>
    <w:uiPriority w:val="39"/>
    <w:rsid w:val="0082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3</cp:revision>
  <cp:lastPrinted>2019-01-03T15:52:00Z</cp:lastPrinted>
  <dcterms:created xsi:type="dcterms:W3CDTF">2019-01-20T12:50:00Z</dcterms:created>
  <dcterms:modified xsi:type="dcterms:W3CDTF">2019-01-20T13:47:00Z</dcterms:modified>
</cp:coreProperties>
</file>