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EA" w:rsidRDefault="001036BA">
      <w:pPr>
        <w:rPr>
          <w:noProof/>
          <w:lang w:eastAsia="en-GB"/>
        </w:rPr>
      </w:pPr>
      <w:r w:rsidRPr="00141181">
        <w:rPr>
          <w:rFonts w:ascii="Century Gothic" w:hAnsi="Century Gothic"/>
          <w:b/>
          <w:noProof/>
          <w:sz w:val="24"/>
          <w:szCs w:val="24"/>
          <w:lang w:eastAsia="en-GB"/>
        </w:rPr>
        <mc:AlternateContent>
          <mc:Choice Requires="wps">
            <w:drawing>
              <wp:anchor distT="45720" distB="45720" distL="114300" distR="114300" simplePos="0" relativeHeight="251665408" behindDoc="0" locked="0" layoutInCell="1" allowOverlap="1" wp14:anchorId="7E8D9DFC" wp14:editId="19F2B899">
                <wp:simplePos x="0" y="0"/>
                <wp:positionH relativeFrom="column">
                  <wp:posOffset>2811780</wp:posOffset>
                </wp:positionH>
                <wp:positionV relativeFrom="paragraph">
                  <wp:posOffset>6805930</wp:posOffset>
                </wp:positionV>
                <wp:extent cx="361507" cy="276077"/>
                <wp:effectExtent l="0" t="0" r="63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276077"/>
                        </a:xfrm>
                        <a:prstGeom prst="rect">
                          <a:avLst/>
                        </a:prstGeom>
                        <a:solidFill>
                          <a:srgbClr val="FFFFFF"/>
                        </a:solidFill>
                        <a:ln w="9525">
                          <a:noFill/>
                          <a:miter lim="800000"/>
                          <a:headEnd/>
                          <a:tailEnd/>
                        </a:ln>
                      </wps:spPr>
                      <wps:txbx>
                        <w:txbxContent>
                          <w:p w:rsidR="00AA36DA" w:rsidRPr="00141181" w:rsidRDefault="00993C3D">
                            <w:pPr>
                              <w:rPr>
                                <w:b/>
                                <w:sz w:val="26"/>
                                <w:szCs w:val="26"/>
                              </w:rPr>
                            </w:pPr>
                            <w:r>
                              <w:rPr>
                                <w:b/>
                                <w:sz w:val="26"/>
                                <w:szCs w:val="26"/>
                              </w:rPr>
                              <w:t>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D9DFC" id="_x0000_t202" coordsize="21600,21600" o:spt="202" path="m,l,21600r21600,l21600,xe">
                <v:stroke joinstyle="miter"/>
                <v:path gradientshapeok="t" o:connecttype="rect"/>
              </v:shapetype>
              <v:shape id="Text Box 2" o:spid="_x0000_s1026" type="#_x0000_t202" style="position:absolute;margin-left:221.4pt;margin-top:535.9pt;width:28.4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PSIAIAABo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" stroked="f">
                <v:textbox>
                  <w:txbxContent>
                    <w:p w:rsidR="00AA36DA" w:rsidRPr="00141181" w:rsidRDefault="00993C3D">
                      <w:pPr>
                        <w:rPr>
                          <w:b/>
                          <w:sz w:val="26"/>
                          <w:szCs w:val="26"/>
                        </w:rPr>
                      </w:pPr>
                      <w:r>
                        <w:rPr>
                          <w:b/>
                          <w:sz w:val="26"/>
                          <w:szCs w:val="26"/>
                        </w:rPr>
                        <w:t>900</w:t>
                      </w:r>
                    </w:p>
                  </w:txbxContent>
                </v:textbox>
              </v:shape>
            </w:pict>
          </mc:Fallback>
        </mc:AlternateContent>
      </w:r>
      <w:r w:rsidR="00020EC0">
        <w:rPr>
          <w:noProof/>
          <w:lang w:eastAsia="en-GB"/>
        </w:rPr>
        <mc:AlternateContent>
          <mc:Choice Requires="wps">
            <w:drawing>
              <wp:anchor distT="45720" distB="45720" distL="114300" distR="114300" simplePos="0" relativeHeight="251661312" behindDoc="0" locked="0" layoutInCell="1" allowOverlap="1" wp14:anchorId="1F3F6254" wp14:editId="5DAC02C9">
                <wp:simplePos x="0" y="0"/>
                <wp:positionH relativeFrom="column">
                  <wp:posOffset>2897505</wp:posOffset>
                </wp:positionH>
                <wp:positionV relativeFrom="paragraph">
                  <wp:posOffset>5087620</wp:posOffset>
                </wp:positionV>
                <wp:extent cx="2360930" cy="284672"/>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672"/>
                        </a:xfrm>
                        <a:prstGeom prst="rect">
                          <a:avLst/>
                        </a:prstGeom>
                        <a:solidFill>
                          <a:srgbClr val="FFFFFF"/>
                        </a:solidFill>
                        <a:ln w="9525">
                          <a:noFill/>
                          <a:miter lim="800000"/>
                          <a:headEnd/>
                          <a:tailEnd/>
                        </a:ln>
                      </wps:spPr>
                      <wps:txbx>
                        <w:txbxContent>
                          <w:p w:rsidR="00AA36DA" w:rsidRPr="00496213" w:rsidRDefault="00AA36DA">
                            <w:pPr>
                              <w:rPr>
                                <w:rFonts w:ascii="Arial Rounded MT Bold" w:hAnsi="Arial Rounded MT Bold"/>
                              </w:rPr>
                            </w:pPr>
                            <w:r>
                              <w:rPr>
                                <w:rFonts w:ascii="Arial Rounded MT Bold" w:hAnsi="Arial Rounded MT Bold"/>
                              </w:rPr>
                              <w:t>Always have a spare pen!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F6254" id="_x0000_s1027" type="#_x0000_t202" style="position:absolute;margin-left:228.15pt;margin-top:400.6pt;width:185.9pt;height:2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" stroked="f">
                <v:textbox>
                  <w:txbxContent>
                    <w:p w:rsidR="00AA36DA" w:rsidRPr="00496213" w:rsidRDefault="00AA36DA">
                      <w:pPr>
                        <w:rPr>
                          <w:rFonts w:ascii="Arial Rounded MT Bold" w:hAnsi="Arial Rounded MT Bold"/>
                        </w:rPr>
                      </w:pPr>
                      <w:r>
                        <w:rPr>
                          <w:rFonts w:ascii="Arial Rounded MT Bold" w:hAnsi="Arial Rounded MT Bold"/>
                        </w:rPr>
                        <w:t>Always have a spare pen!</w:t>
                      </w:r>
                    </w:p>
                  </w:txbxContent>
                </v:textbox>
              </v:shape>
            </w:pict>
          </mc:Fallback>
        </mc:AlternateContent>
      </w:r>
      <w:r w:rsidR="00C13D3E">
        <w:rPr>
          <w:noProof/>
          <w:lang w:eastAsia="en-GB"/>
        </w:rPr>
        <mc:AlternateContent>
          <mc:Choice Requires="wps">
            <w:drawing>
              <wp:anchor distT="45720" distB="45720" distL="114300" distR="114300" simplePos="0" relativeHeight="251659264" behindDoc="0" locked="0" layoutInCell="1" allowOverlap="1" wp14:anchorId="0FA0765D" wp14:editId="19E98AC8">
                <wp:simplePos x="0" y="0"/>
                <wp:positionH relativeFrom="column">
                  <wp:posOffset>344804</wp:posOffset>
                </wp:positionH>
                <wp:positionV relativeFrom="paragraph">
                  <wp:posOffset>3019425</wp:posOffset>
                </wp:positionV>
                <wp:extent cx="4810125" cy="723013"/>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23013"/>
                        </a:xfrm>
                        <a:prstGeom prst="rect">
                          <a:avLst/>
                        </a:prstGeom>
                        <a:solidFill>
                          <a:srgbClr val="FFFFFF"/>
                        </a:solidFill>
                        <a:ln w="9525">
                          <a:noFill/>
                          <a:miter lim="800000"/>
                          <a:headEnd/>
                          <a:tailEnd/>
                        </a:ln>
                      </wps:spPr>
                      <wps:txbx>
                        <w:txbxContent>
                          <w:p w:rsidR="00AA36DA" w:rsidRPr="00496213" w:rsidRDefault="00AA36DA" w:rsidP="00496213">
                            <w:pPr>
                              <w:spacing w:line="240" w:lineRule="auto"/>
                              <w:rPr>
                                <w:rFonts w:ascii="Arial Rounded MT Bold" w:hAnsi="Arial Rounded MT Bold"/>
                                <w:sz w:val="24"/>
                                <w:szCs w:val="24"/>
                              </w:rPr>
                            </w:pPr>
                            <w:r w:rsidRPr="00496213">
                              <w:rPr>
                                <w:rFonts w:ascii="Arial Rounded MT Bold" w:hAnsi="Arial Rounded MT Bold"/>
                                <w:sz w:val="24"/>
                                <w:szCs w:val="24"/>
                              </w:rPr>
                              <w:t>Mock exam</w:t>
                            </w:r>
                            <w:r>
                              <w:rPr>
                                <w:rFonts w:ascii="Arial Rounded MT Bold" w:hAnsi="Arial Rounded MT Bold"/>
                                <w:sz w:val="24"/>
                                <w:szCs w:val="24"/>
                              </w:rPr>
                              <w:t xml:space="preserve"> practice for the spec section</w:t>
                            </w:r>
                          </w:p>
                          <w:p w:rsidR="00AA36DA" w:rsidRPr="00496213" w:rsidRDefault="0000539E" w:rsidP="00496213">
                            <w:pPr>
                              <w:spacing w:line="240" w:lineRule="auto"/>
                              <w:rPr>
                                <w:rFonts w:ascii="Arial Rounded MT Bold" w:hAnsi="Arial Rounded MT Bold"/>
                                <w:b/>
                                <w:sz w:val="24"/>
                                <w:szCs w:val="24"/>
                              </w:rPr>
                            </w:pPr>
                            <w:r>
                              <w:rPr>
                                <w:rFonts w:ascii="Arial Rounded MT Bold" w:hAnsi="Arial Rounded MT Bold"/>
                                <w:b/>
                                <w:sz w:val="24"/>
                                <w:szCs w:val="24"/>
                              </w:rPr>
                              <w:t>A4. Soci</w:t>
                            </w:r>
                            <w:r w:rsidR="00AA36DA">
                              <w:rPr>
                                <w:rFonts w:ascii="Arial Rounded MT Bold" w:hAnsi="Arial Rounded MT Bold"/>
                                <w:b/>
                                <w:sz w:val="24"/>
                                <w:szCs w:val="24"/>
                              </w:rPr>
                              <w:t xml:space="preserve">al development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0765D" id="_x0000_s1028" type="#_x0000_t202" style="position:absolute;margin-left:27.15pt;margin-top:237.75pt;width:378.75pt;height:5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MxIwIAACQ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" stroked="f">
                <v:textbox>
                  <w:txbxContent>
                    <w:p w:rsidR="00AA36DA" w:rsidRPr="00496213" w:rsidRDefault="00AA36DA" w:rsidP="00496213">
                      <w:pPr>
                        <w:spacing w:line="240" w:lineRule="auto"/>
                        <w:rPr>
                          <w:rFonts w:ascii="Arial Rounded MT Bold" w:hAnsi="Arial Rounded MT Bold"/>
                          <w:sz w:val="24"/>
                          <w:szCs w:val="24"/>
                        </w:rPr>
                      </w:pPr>
                      <w:r w:rsidRPr="00496213">
                        <w:rPr>
                          <w:rFonts w:ascii="Arial Rounded MT Bold" w:hAnsi="Arial Rounded MT Bold"/>
                          <w:sz w:val="24"/>
                          <w:szCs w:val="24"/>
                        </w:rPr>
                        <w:t>Mock exam</w:t>
                      </w:r>
                      <w:r>
                        <w:rPr>
                          <w:rFonts w:ascii="Arial Rounded MT Bold" w:hAnsi="Arial Rounded MT Bold"/>
                          <w:sz w:val="24"/>
                          <w:szCs w:val="24"/>
                        </w:rPr>
                        <w:t xml:space="preserve"> practice for the spec section</w:t>
                      </w:r>
                    </w:p>
                    <w:p w:rsidR="00AA36DA" w:rsidRPr="00496213" w:rsidRDefault="0000539E" w:rsidP="00496213">
                      <w:pPr>
                        <w:spacing w:line="240" w:lineRule="auto"/>
                        <w:rPr>
                          <w:rFonts w:ascii="Arial Rounded MT Bold" w:hAnsi="Arial Rounded MT Bold"/>
                          <w:b/>
                          <w:sz w:val="24"/>
                          <w:szCs w:val="24"/>
                        </w:rPr>
                      </w:pPr>
                      <w:r>
                        <w:rPr>
                          <w:rFonts w:ascii="Arial Rounded MT Bold" w:hAnsi="Arial Rounded MT Bold"/>
                          <w:b/>
                          <w:sz w:val="24"/>
                          <w:szCs w:val="24"/>
                        </w:rPr>
                        <w:t>A4. Soci</w:t>
                      </w:r>
                      <w:r w:rsidR="00AA36DA">
                        <w:rPr>
                          <w:rFonts w:ascii="Arial Rounded MT Bold" w:hAnsi="Arial Rounded MT Bold"/>
                          <w:b/>
                          <w:sz w:val="24"/>
                          <w:szCs w:val="24"/>
                        </w:rPr>
                        <w:t xml:space="preserve">al development </w:t>
                      </w:r>
                    </w:p>
                  </w:txbxContent>
                </v:textbox>
              </v:shape>
            </w:pict>
          </mc:Fallback>
        </mc:AlternateContent>
      </w:r>
      <w:r w:rsidR="00C13D3E">
        <w:rPr>
          <w:noProof/>
          <w:lang w:eastAsia="en-GB"/>
        </w:rPr>
        <w:drawing>
          <wp:inline distT="0" distB="0" distL="0" distR="0" wp14:anchorId="2F7DC897" wp14:editId="07850999">
            <wp:extent cx="6745147" cy="7495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59745" cy="7512176"/>
                    </a:xfrm>
                    <a:prstGeom prst="rect">
                      <a:avLst/>
                    </a:prstGeom>
                  </pic:spPr>
                </pic:pic>
              </a:graphicData>
            </a:graphic>
          </wp:inline>
        </w:drawing>
      </w:r>
    </w:p>
    <w:p w:rsidR="000928EA" w:rsidRDefault="00020EC0">
      <w:r>
        <w:rPr>
          <w:noProof/>
          <w:lang w:eastAsia="en-GB"/>
        </w:rPr>
        <mc:AlternateContent>
          <mc:Choice Requires="wps">
            <w:drawing>
              <wp:anchor distT="45720" distB="45720" distL="114300" distR="114300" simplePos="0" relativeHeight="251663360" behindDoc="0" locked="0" layoutInCell="1" allowOverlap="1" wp14:anchorId="73F1CB44" wp14:editId="1E0FE51E">
                <wp:simplePos x="0" y="0"/>
                <wp:positionH relativeFrom="column">
                  <wp:posOffset>370840</wp:posOffset>
                </wp:positionH>
                <wp:positionV relativeFrom="paragraph">
                  <wp:posOffset>13970</wp:posOffset>
                </wp:positionV>
                <wp:extent cx="6047117" cy="1404620"/>
                <wp:effectExtent l="0" t="0" r="1079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17" cy="1404620"/>
                        </a:xfrm>
                        <a:prstGeom prst="rect">
                          <a:avLst/>
                        </a:prstGeom>
                        <a:solidFill>
                          <a:srgbClr val="FFFFFF"/>
                        </a:solidFill>
                        <a:ln w="9525">
                          <a:solidFill>
                            <a:schemeClr val="bg1"/>
                          </a:solidFill>
                          <a:miter lim="800000"/>
                          <a:headEnd/>
                          <a:tailEnd/>
                        </a:ln>
                      </wps:spPr>
                      <wps:txbx>
                        <w:txbxContent>
                          <w:p w:rsidR="00AA36DA" w:rsidRPr="00496213" w:rsidRDefault="00AA36DA">
                            <w:pPr>
                              <w:rPr>
                                <w:rFonts w:ascii="Arial Rounded MT Bold" w:hAnsi="Arial Rounded MT Bold"/>
                                <w:sz w:val="28"/>
                                <w:szCs w:val="28"/>
                              </w:rPr>
                            </w:pPr>
                            <w:r w:rsidRPr="00496213">
                              <w:rPr>
                                <w:rFonts w:ascii="Arial Rounded MT Bold" w:hAnsi="Arial Rounded MT Bold"/>
                                <w:sz w:val="28"/>
                                <w:szCs w:val="28"/>
                              </w:rPr>
                              <w:t>Exam rules apply; Mobile phones on silent and in your bag, no talking or distracting others in any way, no doodling on the paper and face away from the wall displays with the answers</w:t>
                            </w:r>
                            <w:r>
                              <w:rPr>
                                <w:rFonts w:ascii="Arial Rounded MT Bold" w:hAnsi="Arial Rounded MT Bold"/>
                                <w:sz w:val="28"/>
                                <w:szCs w:val="28"/>
                              </w:rPr>
                              <w:t xml:space="preserve"> o</w:t>
                            </w:r>
                            <w:r w:rsidRPr="00496213">
                              <w:rPr>
                                <w:rFonts w:ascii="Arial Rounded MT Bold" w:hAnsi="Arial Rounded MT Bold"/>
                                <w:sz w:val="28"/>
                                <w:szCs w:val="28"/>
                              </w:rPr>
                              <w:t>n!</w:t>
                            </w:r>
                          </w:p>
                          <w:p w:rsidR="00AA36DA" w:rsidRPr="00496213" w:rsidRDefault="00AA36DA">
                            <w:pPr>
                              <w:rPr>
                                <w:rFonts w:ascii="Arial Rounded MT Bold" w:hAnsi="Arial Rounded MT Bold"/>
                                <w:sz w:val="28"/>
                                <w:szCs w:val="28"/>
                              </w:rPr>
                            </w:pPr>
                            <w:r w:rsidRPr="00496213">
                              <w:rPr>
                                <w:rFonts w:ascii="Arial Rounded MT Bold" w:hAnsi="Arial Rounded MT Bold"/>
                                <w:sz w:val="28"/>
                                <w:szCs w:val="28"/>
                              </w:rPr>
                              <w:t>This exam paper, completed and marked is a very useful revision tool. Try your hardest every time you are set an exam and when you review how well you’ve done, set targets for revision to ensure continuous improvement.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1CB44" id="_x0000_s1029" type="#_x0000_t202" style="position:absolute;margin-left:29.2pt;margin-top:1.1pt;width:47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" strokecolor="white [3212]">
                <v:textbox style="mso-fit-shape-to-text:t">
                  <w:txbxContent>
                    <w:p w:rsidR="00AA36DA" w:rsidRPr="00496213" w:rsidRDefault="00AA36DA">
                      <w:pPr>
                        <w:rPr>
                          <w:rFonts w:ascii="Arial Rounded MT Bold" w:hAnsi="Arial Rounded MT Bold"/>
                          <w:sz w:val="28"/>
                          <w:szCs w:val="28"/>
                        </w:rPr>
                      </w:pPr>
                      <w:r w:rsidRPr="00496213">
                        <w:rPr>
                          <w:rFonts w:ascii="Arial Rounded MT Bold" w:hAnsi="Arial Rounded MT Bold"/>
                          <w:sz w:val="28"/>
                          <w:szCs w:val="28"/>
                        </w:rPr>
                        <w:t>Exam rules apply; Mobile phones on silent and in your bag, no talking or distracting others in any way, no doodling on the paper and face away from the wall displays with the answers</w:t>
                      </w:r>
                      <w:r>
                        <w:rPr>
                          <w:rFonts w:ascii="Arial Rounded MT Bold" w:hAnsi="Arial Rounded MT Bold"/>
                          <w:sz w:val="28"/>
                          <w:szCs w:val="28"/>
                        </w:rPr>
                        <w:t xml:space="preserve"> o</w:t>
                      </w:r>
                      <w:r w:rsidRPr="00496213">
                        <w:rPr>
                          <w:rFonts w:ascii="Arial Rounded MT Bold" w:hAnsi="Arial Rounded MT Bold"/>
                          <w:sz w:val="28"/>
                          <w:szCs w:val="28"/>
                        </w:rPr>
                        <w:t>n!</w:t>
                      </w:r>
                    </w:p>
                    <w:p w:rsidR="00AA36DA" w:rsidRPr="00496213" w:rsidRDefault="00AA36DA">
                      <w:pPr>
                        <w:rPr>
                          <w:rFonts w:ascii="Arial Rounded MT Bold" w:hAnsi="Arial Rounded MT Bold"/>
                          <w:sz w:val="28"/>
                          <w:szCs w:val="28"/>
                        </w:rPr>
                      </w:pPr>
                      <w:r w:rsidRPr="00496213">
                        <w:rPr>
                          <w:rFonts w:ascii="Arial Rounded MT Bold" w:hAnsi="Arial Rounded MT Bold"/>
                          <w:sz w:val="28"/>
                          <w:szCs w:val="28"/>
                        </w:rPr>
                        <w:t>This exam paper, completed and marked is a very useful revision tool. Try your hardest every time you are set an exam and when you review how well you’ve done, set targets for revision to ensure continuous improvement.</w:t>
                      </w:r>
                    </w:p>
                  </w:txbxContent>
                </v:textbox>
              </v:shape>
            </w:pict>
          </mc:Fallback>
        </mc:AlternateContent>
      </w:r>
    </w:p>
    <w:p w:rsidR="000928EA" w:rsidRPr="000928EA" w:rsidRDefault="000928EA" w:rsidP="000928EA"/>
    <w:p w:rsidR="000928EA" w:rsidRPr="000928EA" w:rsidRDefault="000928EA" w:rsidP="000928EA"/>
    <w:p w:rsidR="000928EA" w:rsidRPr="000928EA" w:rsidRDefault="000928EA" w:rsidP="000928EA"/>
    <w:p w:rsidR="000928EA" w:rsidRPr="000928EA" w:rsidRDefault="000928EA" w:rsidP="000928EA"/>
    <w:p w:rsidR="000928EA" w:rsidRPr="000928EA" w:rsidRDefault="000928EA" w:rsidP="000928EA"/>
    <w:p w:rsidR="003454BA" w:rsidRDefault="003454BA" w:rsidP="000928EA">
      <w:pPr>
        <w:jc w:val="right"/>
      </w:pPr>
    </w:p>
    <w:p w:rsidR="005C1314" w:rsidRPr="005B7982" w:rsidRDefault="005C1314" w:rsidP="005C1314">
      <w:pPr>
        <w:tabs>
          <w:tab w:val="left" w:pos="0"/>
        </w:tabs>
        <w:spacing w:line="276" w:lineRule="auto"/>
        <w:rPr>
          <w:rFonts w:ascii="Century Gothic" w:hAnsi="Century Gothic"/>
          <w:sz w:val="10"/>
          <w:szCs w:val="10"/>
        </w:rPr>
      </w:pPr>
    </w:p>
    <w:p w:rsidR="005B7982" w:rsidRDefault="006C675A" w:rsidP="005C1314">
      <w:pPr>
        <w:tabs>
          <w:tab w:val="left" w:pos="0"/>
        </w:tabs>
        <w:spacing w:line="276" w:lineRule="auto"/>
        <w:rPr>
          <w:rFonts w:ascii="Century Gothic" w:hAnsi="Century Gothic"/>
          <w:b/>
          <w:sz w:val="24"/>
          <w:szCs w:val="24"/>
        </w:rPr>
      </w:pPr>
      <w:r>
        <w:rPr>
          <w:rFonts w:ascii="Century Gothic" w:hAnsi="Century Gothic"/>
          <w:sz w:val="24"/>
          <w:szCs w:val="24"/>
        </w:rPr>
        <w:lastRenderedPageBreak/>
        <w:t xml:space="preserve">1) Complete the table below including the age bracket and key features </w:t>
      </w:r>
      <w:r>
        <w:rPr>
          <w:rFonts w:ascii="Century Gothic" w:hAnsi="Century Gothic"/>
          <w:b/>
          <w:sz w:val="24"/>
          <w:szCs w:val="24"/>
        </w:rPr>
        <w:t>[18</w:t>
      </w:r>
      <w:r w:rsidR="005B7982">
        <w:rPr>
          <w:rFonts w:ascii="Century Gothic" w:hAnsi="Century Gothic"/>
          <w:b/>
          <w:sz w:val="24"/>
          <w:szCs w:val="24"/>
        </w:rPr>
        <w:t xml:space="preserve"> marks]</w:t>
      </w:r>
    </w:p>
    <w:tbl>
      <w:tblPr>
        <w:tblStyle w:val="TableGrid"/>
        <w:tblW w:w="10627" w:type="dxa"/>
        <w:tblLayout w:type="fixed"/>
        <w:tblLook w:val="04A0" w:firstRow="1" w:lastRow="0" w:firstColumn="1" w:lastColumn="0" w:noHBand="0" w:noVBand="1"/>
      </w:tblPr>
      <w:tblGrid>
        <w:gridCol w:w="846"/>
        <w:gridCol w:w="992"/>
        <w:gridCol w:w="8789"/>
      </w:tblGrid>
      <w:tr w:rsidR="006C675A" w:rsidRPr="00570536" w:rsidTr="006C675A">
        <w:tc>
          <w:tcPr>
            <w:tcW w:w="846" w:type="dxa"/>
            <w:shd w:val="clear" w:color="auto" w:fill="auto"/>
          </w:tcPr>
          <w:p w:rsidR="006C675A" w:rsidRDefault="006C675A" w:rsidP="00614727">
            <w:pPr>
              <w:spacing w:line="276" w:lineRule="auto"/>
              <w:ind w:right="260"/>
              <w:rPr>
                <w:rFonts w:ascii="Century Gothic" w:hAnsi="Century Gothic"/>
                <w:b/>
                <w:sz w:val="24"/>
                <w:szCs w:val="24"/>
              </w:rPr>
            </w:pPr>
          </w:p>
          <w:p w:rsidR="00A1262A" w:rsidRDefault="00A1262A" w:rsidP="00614727">
            <w:pPr>
              <w:spacing w:line="276" w:lineRule="auto"/>
              <w:ind w:right="260"/>
              <w:rPr>
                <w:rFonts w:ascii="Century Gothic" w:hAnsi="Century Gothic"/>
                <w:b/>
                <w:sz w:val="24"/>
                <w:szCs w:val="24"/>
              </w:rPr>
            </w:pPr>
          </w:p>
          <w:p w:rsidR="00A1262A" w:rsidRDefault="00A1262A" w:rsidP="00614727">
            <w:pPr>
              <w:spacing w:line="276" w:lineRule="auto"/>
              <w:ind w:right="260"/>
              <w:rPr>
                <w:rFonts w:ascii="Century Gothic" w:hAnsi="Century Gothic"/>
                <w:b/>
                <w:sz w:val="24"/>
                <w:szCs w:val="24"/>
              </w:rPr>
            </w:pPr>
          </w:p>
          <w:p w:rsidR="00A1262A" w:rsidRPr="00570536" w:rsidRDefault="00A1262A" w:rsidP="00614727">
            <w:pPr>
              <w:spacing w:line="276" w:lineRule="auto"/>
              <w:ind w:right="260"/>
              <w:rPr>
                <w:rFonts w:ascii="Century Gothic" w:hAnsi="Century Gothic"/>
                <w:b/>
                <w:sz w:val="24"/>
                <w:szCs w:val="24"/>
              </w:rPr>
            </w:pPr>
          </w:p>
        </w:tc>
        <w:tc>
          <w:tcPr>
            <w:tcW w:w="992" w:type="dxa"/>
          </w:tcPr>
          <w:p w:rsidR="006C675A" w:rsidRDefault="006C675A" w:rsidP="00614727">
            <w:pPr>
              <w:spacing w:line="276" w:lineRule="auto"/>
              <w:ind w:right="260"/>
              <w:rPr>
                <w:rFonts w:ascii="Century Gothic" w:hAnsi="Century Gothic"/>
                <w:b/>
                <w:sz w:val="24"/>
                <w:szCs w:val="24"/>
              </w:rPr>
            </w:pPr>
            <w:r>
              <w:rPr>
                <w:rFonts w:ascii="Century Gothic" w:hAnsi="Century Gothic"/>
                <w:b/>
                <w:sz w:val="24"/>
                <w:szCs w:val="24"/>
              </w:rPr>
              <w:t>Age</w:t>
            </w:r>
          </w:p>
        </w:tc>
        <w:tc>
          <w:tcPr>
            <w:tcW w:w="8789" w:type="dxa"/>
            <w:shd w:val="clear" w:color="auto" w:fill="auto"/>
          </w:tcPr>
          <w:p w:rsidR="006C675A" w:rsidRPr="00570536" w:rsidRDefault="006C675A" w:rsidP="00614727">
            <w:pPr>
              <w:spacing w:line="276" w:lineRule="auto"/>
              <w:ind w:right="260"/>
              <w:rPr>
                <w:rFonts w:ascii="Century Gothic" w:hAnsi="Century Gothic"/>
                <w:b/>
                <w:sz w:val="24"/>
                <w:szCs w:val="24"/>
              </w:rPr>
            </w:pPr>
            <w:r>
              <w:rPr>
                <w:rFonts w:ascii="Century Gothic" w:hAnsi="Century Gothic"/>
                <w:b/>
                <w:sz w:val="24"/>
                <w:szCs w:val="24"/>
              </w:rPr>
              <w:t>Key Features of this stage and its purpose in development</w:t>
            </w:r>
          </w:p>
        </w:tc>
      </w:tr>
      <w:tr w:rsidR="006C675A" w:rsidRPr="00570536" w:rsidTr="006C675A">
        <w:trPr>
          <w:cantSplit/>
          <w:trHeight w:val="1134"/>
        </w:trPr>
        <w:tc>
          <w:tcPr>
            <w:tcW w:w="846" w:type="dxa"/>
            <w:shd w:val="clear" w:color="auto" w:fill="auto"/>
            <w:textDirection w:val="btLr"/>
          </w:tcPr>
          <w:p w:rsidR="006C675A" w:rsidRPr="00570536" w:rsidRDefault="006C675A" w:rsidP="006C675A">
            <w:pPr>
              <w:spacing w:line="276" w:lineRule="auto"/>
              <w:ind w:left="113" w:right="260"/>
              <w:jc w:val="center"/>
              <w:rPr>
                <w:rFonts w:ascii="Century Gothic" w:hAnsi="Century Gothic"/>
                <w:b/>
                <w:sz w:val="24"/>
                <w:szCs w:val="24"/>
              </w:rPr>
            </w:pPr>
            <w:r w:rsidRPr="00570536">
              <w:rPr>
                <w:rFonts w:ascii="Century Gothic" w:hAnsi="Century Gothic"/>
                <w:b/>
                <w:sz w:val="24"/>
                <w:szCs w:val="24"/>
              </w:rPr>
              <w:t>Solo Play Unoccupied</w:t>
            </w:r>
          </w:p>
        </w:tc>
        <w:tc>
          <w:tcPr>
            <w:tcW w:w="992" w:type="dxa"/>
          </w:tcPr>
          <w:p w:rsidR="006C675A" w:rsidRDefault="006C675A" w:rsidP="00614727">
            <w:pPr>
              <w:spacing w:line="276" w:lineRule="auto"/>
              <w:ind w:right="260"/>
              <w:rPr>
                <w:rFonts w:ascii="Century Gothic" w:hAnsi="Century Gothic"/>
                <w:sz w:val="24"/>
                <w:szCs w:val="24"/>
              </w:rPr>
            </w:pPr>
          </w:p>
        </w:tc>
        <w:tc>
          <w:tcPr>
            <w:tcW w:w="8789" w:type="dxa"/>
            <w:shd w:val="clear" w:color="auto" w:fill="auto"/>
          </w:tcPr>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Pr="00570536" w:rsidRDefault="006C675A" w:rsidP="00614727">
            <w:pPr>
              <w:spacing w:line="276" w:lineRule="auto"/>
              <w:ind w:right="260"/>
              <w:rPr>
                <w:rFonts w:ascii="Century Gothic" w:hAnsi="Century Gothic"/>
                <w:sz w:val="24"/>
                <w:szCs w:val="24"/>
              </w:rPr>
            </w:pPr>
          </w:p>
        </w:tc>
      </w:tr>
      <w:tr w:rsidR="006C675A" w:rsidRPr="00570536" w:rsidTr="006C675A">
        <w:trPr>
          <w:cantSplit/>
          <w:trHeight w:val="1134"/>
        </w:trPr>
        <w:tc>
          <w:tcPr>
            <w:tcW w:w="846" w:type="dxa"/>
            <w:shd w:val="clear" w:color="auto" w:fill="auto"/>
            <w:textDirection w:val="btLr"/>
          </w:tcPr>
          <w:p w:rsidR="006C675A" w:rsidRPr="00570536" w:rsidRDefault="006C675A" w:rsidP="006C675A">
            <w:pPr>
              <w:spacing w:line="276" w:lineRule="auto"/>
              <w:ind w:left="113" w:right="260"/>
              <w:jc w:val="center"/>
              <w:rPr>
                <w:rFonts w:ascii="Century Gothic" w:hAnsi="Century Gothic"/>
                <w:b/>
                <w:sz w:val="24"/>
                <w:szCs w:val="24"/>
              </w:rPr>
            </w:pPr>
            <w:r w:rsidRPr="00570536">
              <w:rPr>
                <w:rFonts w:ascii="Century Gothic" w:hAnsi="Century Gothic"/>
                <w:b/>
                <w:sz w:val="24"/>
                <w:szCs w:val="24"/>
              </w:rPr>
              <w:t xml:space="preserve">Solo Play Solitary </w:t>
            </w:r>
          </w:p>
        </w:tc>
        <w:tc>
          <w:tcPr>
            <w:tcW w:w="992" w:type="dxa"/>
          </w:tcPr>
          <w:p w:rsidR="006C675A" w:rsidRDefault="006C675A" w:rsidP="00614727">
            <w:pPr>
              <w:spacing w:line="276" w:lineRule="auto"/>
              <w:ind w:right="260"/>
              <w:rPr>
                <w:rFonts w:ascii="Century Gothic" w:hAnsi="Century Gothic"/>
                <w:sz w:val="24"/>
                <w:szCs w:val="24"/>
              </w:rPr>
            </w:pPr>
          </w:p>
        </w:tc>
        <w:tc>
          <w:tcPr>
            <w:tcW w:w="8789" w:type="dxa"/>
            <w:shd w:val="clear" w:color="auto" w:fill="auto"/>
          </w:tcPr>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Pr="00570536" w:rsidRDefault="006C675A" w:rsidP="00614727">
            <w:pPr>
              <w:spacing w:line="276" w:lineRule="auto"/>
              <w:ind w:right="260"/>
              <w:rPr>
                <w:rFonts w:ascii="Century Gothic" w:hAnsi="Century Gothic"/>
                <w:sz w:val="24"/>
                <w:szCs w:val="24"/>
              </w:rPr>
            </w:pPr>
          </w:p>
        </w:tc>
      </w:tr>
      <w:tr w:rsidR="006C675A" w:rsidRPr="00570536" w:rsidTr="006C675A">
        <w:trPr>
          <w:cantSplit/>
          <w:trHeight w:val="1134"/>
        </w:trPr>
        <w:tc>
          <w:tcPr>
            <w:tcW w:w="846" w:type="dxa"/>
            <w:shd w:val="clear" w:color="auto" w:fill="auto"/>
            <w:textDirection w:val="btLr"/>
          </w:tcPr>
          <w:p w:rsidR="006C675A" w:rsidRPr="00570536" w:rsidRDefault="00592588" w:rsidP="006C675A">
            <w:pPr>
              <w:spacing w:line="276" w:lineRule="auto"/>
              <w:ind w:left="113" w:right="260"/>
              <w:jc w:val="center"/>
              <w:rPr>
                <w:rFonts w:ascii="Century Gothic" w:hAnsi="Century Gothic"/>
                <w:b/>
                <w:sz w:val="24"/>
                <w:szCs w:val="24"/>
              </w:rPr>
            </w:pPr>
            <w:r>
              <w:rPr>
                <w:rFonts w:ascii="Century Gothic" w:hAnsi="Century Gothic"/>
                <w:b/>
                <w:sz w:val="24"/>
                <w:szCs w:val="24"/>
              </w:rPr>
              <w:t xml:space="preserve">Parallel Play </w:t>
            </w:r>
            <w:r w:rsidR="006C675A">
              <w:rPr>
                <w:rFonts w:ascii="Century Gothic" w:hAnsi="Century Gothic"/>
                <w:b/>
                <w:sz w:val="24"/>
                <w:szCs w:val="24"/>
              </w:rPr>
              <w:t xml:space="preserve"> </w:t>
            </w:r>
          </w:p>
        </w:tc>
        <w:tc>
          <w:tcPr>
            <w:tcW w:w="992" w:type="dxa"/>
          </w:tcPr>
          <w:p w:rsidR="006C675A" w:rsidRDefault="006C675A" w:rsidP="00614727">
            <w:pPr>
              <w:spacing w:line="276" w:lineRule="auto"/>
              <w:ind w:right="260"/>
              <w:rPr>
                <w:rFonts w:ascii="Century Gothic" w:hAnsi="Century Gothic"/>
                <w:sz w:val="24"/>
                <w:szCs w:val="24"/>
              </w:rPr>
            </w:pPr>
          </w:p>
        </w:tc>
        <w:tc>
          <w:tcPr>
            <w:tcW w:w="8789" w:type="dxa"/>
            <w:shd w:val="clear" w:color="auto" w:fill="auto"/>
          </w:tcPr>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Pr="00570536" w:rsidRDefault="006C675A" w:rsidP="00614727">
            <w:pPr>
              <w:spacing w:line="276" w:lineRule="auto"/>
              <w:ind w:right="260"/>
              <w:rPr>
                <w:rFonts w:ascii="Century Gothic" w:hAnsi="Century Gothic"/>
                <w:sz w:val="24"/>
                <w:szCs w:val="24"/>
              </w:rPr>
            </w:pPr>
          </w:p>
        </w:tc>
      </w:tr>
      <w:tr w:rsidR="006C675A" w:rsidRPr="00570536" w:rsidTr="006C675A">
        <w:trPr>
          <w:cantSplit/>
          <w:trHeight w:val="1134"/>
        </w:trPr>
        <w:tc>
          <w:tcPr>
            <w:tcW w:w="846" w:type="dxa"/>
            <w:shd w:val="clear" w:color="auto" w:fill="auto"/>
            <w:textDirection w:val="btLr"/>
          </w:tcPr>
          <w:p w:rsidR="006C675A" w:rsidRPr="00570536" w:rsidRDefault="006C675A" w:rsidP="006C675A">
            <w:pPr>
              <w:spacing w:line="276" w:lineRule="auto"/>
              <w:ind w:left="113" w:right="260"/>
              <w:jc w:val="center"/>
              <w:rPr>
                <w:rFonts w:ascii="Century Gothic" w:hAnsi="Century Gothic"/>
                <w:b/>
                <w:sz w:val="24"/>
                <w:szCs w:val="24"/>
              </w:rPr>
            </w:pPr>
            <w:r>
              <w:rPr>
                <w:rFonts w:ascii="Century Gothic" w:hAnsi="Century Gothic"/>
                <w:b/>
                <w:sz w:val="24"/>
                <w:szCs w:val="24"/>
              </w:rPr>
              <w:t xml:space="preserve">Associative Play </w:t>
            </w:r>
          </w:p>
        </w:tc>
        <w:tc>
          <w:tcPr>
            <w:tcW w:w="992" w:type="dxa"/>
          </w:tcPr>
          <w:p w:rsidR="006C675A" w:rsidRDefault="006C675A" w:rsidP="00614727">
            <w:pPr>
              <w:spacing w:line="276" w:lineRule="auto"/>
              <w:ind w:right="260"/>
              <w:rPr>
                <w:rFonts w:ascii="Century Gothic" w:hAnsi="Century Gothic"/>
                <w:sz w:val="24"/>
                <w:szCs w:val="24"/>
              </w:rPr>
            </w:pPr>
          </w:p>
        </w:tc>
        <w:tc>
          <w:tcPr>
            <w:tcW w:w="8789" w:type="dxa"/>
            <w:shd w:val="clear" w:color="auto" w:fill="auto"/>
          </w:tcPr>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Pr="00570536" w:rsidRDefault="006C675A" w:rsidP="00614727">
            <w:pPr>
              <w:spacing w:line="276" w:lineRule="auto"/>
              <w:ind w:right="260"/>
              <w:rPr>
                <w:rFonts w:ascii="Century Gothic" w:hAnsi="Century Gothic"/>
                <w:sz w:val="24"/>
                <w:szCs w:val="24"/>
              </w:rPr>
            </w:pPr>
          </w:p>
        </w:tc>
      </w:tr>
      <w:tr w:rsidR="006C675A" w:rsidRPr="00570536" w:rsidTr="006C675A">
        <w:trPr>
          <w:cantSplit/>
          <w:trHeight w:val="1134"/>
        </w:trPr>
        <w:tc>
          <w:tcPr>
            <w:tcW w:w="846" w:type="dxa"/>
            <w:shd w:val="clear" w:color="auto" w:fill="auto"/>
            <w:textDirection w:val="btLr"/>
          </w:tcPr>
          <w:p w:rsidR="006C675A" w:rsidRPr="00570536" w:rsidRDefault="006C675A" w:rsidP="006C675A">
            <w:pPr>
              <w:spacing w:line="276" w:lineRule="auto"/>
              <w:ind w:left="113" w:right="260"/>
              <w:jc w:val="center"/>
              <w:rPr>
                <w:rFonts w:ascii="Century Gothic" w:hAnsi="Century Gothic"/>
                <w:b/>
                <w:sz w:val="24"/>
                <w:szCs w:val="24"/>
              </w:rPr>
            </w:pPr>
            <w:r>
              <w:rPr>
                <w:rFonts w:ascii="Century Gothic" w:hAnsi="Century Gothic"/>
                <w:b/>
                <w:sz w:val="24"/>
                <w:szCs w:val="24"/>
              </w:rPr>
              <w:t xml:space="preserve">Co-operative </w:t>
            </w:r>
          </w:p>
        </w:tc>
        <w:tc>
          <w:tcPr>
            <w:tcW w:w="992" w:type="dxa"/>
          </w:tcPr>
          <w:p w:rsidR="006C675A" w:rsidRDefault="006C675A" w:rsidP="00614727">
            <w:pPr>
              <w:spacing w:line="276" w:lineRule="auto"/>
              <w:ind w:right="260"/>
              <w:rPr>
                <w:rFonts w:ascii="Century Gothic" w:hAnsi="Century Gothic"/>
                <w:sz w:val="24"/>
                <w:szCs w:val="24"/>
              </w:rPr>
            </w:pPr>
          </w:p>
        </w:tc>
        <w:tc>
          <w:tcPr>
            <w:tcW w:w="8789" w:type="dxa"/>
            <w:shd w:val="clear" w:color="auto" w:fill="auto"/>
          </w:tcPr>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Pr="00570536" w:rsidRDefault="006C675A" w:rsidP="00614727">
            <w:pPr>
              <w:spacing w:line="276" w:lineRule="auto"/>
              <w:ind w:right="260"/>
              <w:rPr>
                <w:rFonts w:ascii="Century Gothic" w:hAnsi="Century Gothic"/>
                <w:sz w:val="24"/>
                <w:szCs w:val="24"/>
              </w:rPr>
            </w:pPr>
          </w:p>
        </w:tc>
      </w:tr>
      <w:tr w:rsidR="006C675A" w:rsidRPr="00570536" w:rsidTr="006C675A">
        <w:trPr>
          <w:cantSplit/>
          <w:trHeight w:val="1134"/>
        </w:trPr>
        <w:tc>
          <w:tcPr>
            <w:tcW w:w="846" w:type="dxa"/>
            <w:shd w:val="clear" w:color="auto" w:fill="auto"/>
            <w:textDirection w:val="btLr"/>
          </w:tcPr>
          <w:p w:rsidR="006C675A" w:rsidRPr="00570536" w:rsidRDefault="006C675A" w:rsidP="006C675A">
            <w:pPr>
              <w:spacing w:line="276" w:lineRule="auto"/>
              <w:ind w:left="113" w:right="260"/>
              <w:jc w:val="center"/>
              <w:rPr>
                <w:rFonts w:ascii="Century Gothic" w:hAnsi="Century Gothic"/>
                <w:b/>
                <w:sz w:val="24"/>
                <w:szCs w:val="24"/>
              </w:rPr>
            </w:pPr>
            <w:r>
              <w:rPr>
                <w:rFonts w:ascii="Century Gothic" w:hAnsi="Century Gothic"/>
                <w:b/>
                <w:sz w:val="24"/>
                <w:szCs w:val="24"/>
              </w:rPr>
              <w:lastRenderedPageBreak/>
              <w:t xml:space="preserve">Co-operative Play </w:t>
            </w:r>
          </w:p>
        </w:tc>
        <w:tc>
          <w:tcPr>
            <w:tcW w:w="992" w:type="dxa"/>
          </w:tcPr>
          <w:p w:rsidR="006C675A" w:rsidRDefault="006C675A" w:rsidP="00614727">
            <w:pPr>
              <w:spacing w:line="276" w:lineRule="auto"/>
              <w:ind w:right="260"/>
              <w:rPr>
                <w:rFonts w:ascii="Century Gothic" w:hAnsi="Century Gothic"/>
                <w:sz w:val="24"/>
                <w:szCs w:val="24"/>
              </w:rPr>
            </w:pPr>
          </w:p>
        </w:tc>
        <w:tc>
          <w:tcPr>
            <w:tcW w:w="8789" w:type="dxa"/>
            <w:shd w:val="clear" w:color="auto" w:fill="auto"/>
          </w:tcPr>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Default="006C675A" w:rsidP="00614727">
            <w:pPr>
              <w:spacing w:line="276" w:lineRule="auto"/>
              <w:ind w:right="260"/>
              <w:rPr>
                <w:rFonts w:ascii="Century Gothic" w:hAnsi="Century Gothic"/>
                <w:sz w:val="24"/>
                <w:szCs w:val="24"/>
              </w:rPr>
            </w:pPr>
          </w:p>
          <w:p w:rsidR="006C675A" w:rsidRPr="00570536" w:rsidRDefault="006C675A" w:rsidP="00614727">
            <w:pPr>
              <w:spacing w:line="276" w:lineRule="auto"/>
              <w:ind w:right="260"/>
              <w:rPr>
                <w:rFonts w:ascii="Century Gothic" w:hAnsi="Century Gothic"/>
                <w:sz w:val="24"/>
                <w:szCs w:val="24"/>
              </w:rPr>
            </w:pPr>
          </w:p>
        </w:tc>
      </w:tr>
    </w:tbl>
    <w:p w:rsidR="006C675A" w:rsidRPr="006C675A" w:rsidRDefault="006C675A" w:rsidP="006C675A">
      <w:pPr>
        <w:tabs>
          <w:tab w:val="left" w:pos="142"/>
        </w:tabs>
        <w:spacing w:line="276" w:lineRule="auto"/>
        <w:ind w:firstLine="142"/>
        <w:rPr>
          <w:rFonts w:ascii="Century Gothic" w:hAnsi="Century Gothic"/>
          <w:b/>
          <w:sz w:val="24"/>
          <w:szCs w:val="24"/>
        </w:rPr>
      </w:pPr>
      <w:r>
        <w:rPr>
          <w:rFonts w:ascii="Century Gothic" w:hAnsi="Century Gothic"/>
          <w:sz w:val="24"/>
          <w:szCs w:val="24"/>
        </w:rPr>
        <w:t>2) Compare informal relationships with formal relationships</w:t>
      </w:r>
      <w:r w:rsidR="008E7AD8">
        <w:rPr>
          <w:rFonts w:ascii="Century Gothic" w:hAnsi="Century Gothic"/>
          <w:sz w:val="24"/>
          <w:szCs w:val="24"/>
        </w:rPr>
        <w:t>.</w:t>
      </w:r>
      <w:r>
        <w:rPr>
          <w:rFonts w:ascii="Century Gothic" w:hAnsi="Century Gothic"/>
          <w:sz w:val="24"/>
          <w:szCs w:val="24"/>
        </w:rPr>
        <w:t xml:space="preserve">  </w:t>
      </w:r>
      <w:r>
        <w:rPr>
          <w:rFonts w:ascii="Century Gothic" w:hAnsi="Century Gothic"/>
          <w:b/>
          <w:sz w:val="24"/>
          <w:szCs w:val="24"/>
        </w:rPr>
        <w:t>[6 marks]</w:t>
      </w:r>
    </w:p>
    <w:p w:rsidR="005B7982" w:rsidRDefault="005B7982" w:rsidP="008A0A5B">
      <w:pPr>
        <w:tabs>
          <w:tab w:val="left" w:pos="142"/>
        </w:tabs>
        <w:spacing w:line="480" w:lineRule="auto"/>
        <w:ind w:left="142"/>
        <w:rPr>
          <w:rFonts w:ascii="Century Gothic" w:hAnsi="Century Gothic"/>
          <w:b/>
          <w:sz w:val="24"/>
          <w:szCs w:val="24"/>
        </w:rPr>
      </w:pPr>
      <w:r>
        <w:rPr>
          <w:rFonts w:ascii="Century Gothic" w:hAnsi="Century Gothic"/>
          <w:b/>
          <w:sz w:val="24"/>
          <w:szCs w:val="24"/>
        </w:rPr>
        <w:t>…………………………………………………………………………………………………………………………………………………………………………………………………………………………………………………………………………</w:t>
      </w:r>
      <w:r w:rsidR="008A0A5B">
        <w:rPr>
          <w:rFonts w:ascii="Century Gothic" w:hAnsi="Century Gothic"/>
          <w:b/>
          <w:sz w:val="24"/>
          <w:szCs w:val="24"/>
        </w:rPr>
        <w:t>……………………………………………………………………………</w:t>
      </w:r>
    </w:p>
    <w:p w:rsidR="006C675A" w:rsidRDefault="006C675A" w:rsidP="008A0A5B">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6C675A" w:rsidRDefault="006C675A" w:rsidP="008A0A5B">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6C675A" w:rsidRPr="005B7982" w:rsidRDefault="006C675A" w:rsidP="008A0A5B">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6F4FA6" w:rsidRDefault="006C675A" w:rsidP="006C675A">
      <w:pPr>
        <w:tabs>
          <w:tab w:val="left" w:pos="142"/>
        </w:tabs>
        <w:spacing w:line="276" w:lineRule="auto"/>
        <w:rPr>
          <w:rFonts w:ascii="Century Gothic" w:hAnsi="Century Gothic"/>
          <w:b/>
          <w:sz w:val="24"/>
          <w:szCs w:val="24"/>
        </w:rPr>
      </w:pPr>
      <w:r>
        <w:rPr>
          <w:rFonts w:ascii="Century Gothic" w:hAnsi="Century Gothic"/>
          <w:sz w:val="24"/>
          <w:szCs w:val="24"/>
        </w:rPr>
        <w:t xml:space="preserve">3)  Define and give one example of peer pressure </w:t>
      </w:r>
      <w:r>
        <w:rPr>
          <w:rFonts w:ascii="Century Gothic" w:hAnsi="Century Gothic"/>
          <w:b/>
          <w:sz w:val="24"/>
          <w:szCs w:val="24"/>
        </w:rPr>
        <w:t>[3 marks]</w:t>
      </w:r>
    </w:p>
    <w:p w:rsidR="006C675A" w:rsidRDefault="006C675A" w:rsidP="006C675A">
      <w:pPr>
        <w:tabs>
          <w:tab w:val="left" w:pos="142"/>
        </w:tabs>
        <w:spacing w:line="276" w:lineRule="auto"/>
        <w:rPr>
          <w:rFonts w:ascii="Century Gothic" w:hAnsi="Century Gothic"/>
          <w:b/>
          <w:sz w:val="24"/>
          <w:szCs w:val="24"/>
        </w:rPr>
      </w:pPr>
    </w:p>
    <w:p w:rsidR="006C675A" w:rsidRDefault="006C675A" w:rsidP="006C675A">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6C675A" w:rsidRPr="00D214A0" w:rsidRDefault="006C675A" w:rsidP="006C675A">
      <w:pPr>
        <w:tabs>
          <w:tab w:val="left" w:pos="142"/>
        </w:tabs>
        <w:spacing w:line="480" w:lineRule="auto"/>
        <w:ind w:left="142"/>
        <w:rPr>
          <w:rFonts w:ascii="Century Gothic" w:hAnsi="Century Gothic"/>
          <w:b/>
          <w:sz w:val="24"/>
          <w:szCs w:val="24"/>
        </w:rPr>
      </w:pPr>
      <w:r>
        <w:rPr>
          <w:rFonts w:ascii="Century Gothic" w:hAnsi="Century Gothic"/>
          <w:b/>
          <w:sz w:val="24"/>
          <w:szCs w:val="24"/>
        </w:rPr>
        <w:lastRenderedPageBreak/>
        <w:t>…………………………………………………………………………………………………………………</w:t>
      </w:r>
      <w:r w:rsidRPr="00D214A0">
        <w:rPr>
          <w:rFonts w:ascii="Century Gothic" w:hAnsi="Century Gothic"/>
          <w:b/>
          <w:sz w:val="24"/>
          <w:szCs w:val="24"/>
        </w:rPr>
        <w:t>……………………………………………………………………………………………………………………………………………………………………………………………………………………………………</w:t>
      </w:r>
    </w:p>
    <w:p w:rsidR="006C675A" w:rsidRPr="00D214A0" w:rsidRDefault="006C675A" w:rsidP="006C675A">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6C675A" w:rsidRPr="00D214A0" w:rsidRDefault="006C675A" w:rsidP="006C675A">
      <w:pPr>
        <w:tabs>
          <w:tab w:val="left" w:pos="142"/>
        </w:tabs>
        <w:spacing w:line="480" w:lineRule="auto"/>
        <w:ind w:left="142"/>
        <w:rPr>
          <w:rFonts w:ascii="Century Gothic" w:hAnsi="Century Gothic"/>
          <w:b/>
          <w:sz w:val="24"/>
          <w:szCs w:val="24"/>
        </w:rPr>
      </w:pPr>
    </w:p>
    <w:p w:rsidR="00813454" w:rsidRPr="00D214A0" w:rsidRDefault="00813454" w:rsidP="00813454">
      <w:pPr>
        <w:tabs>
          <w:tab w:val="left" w:pos="142"/>
        </w:tabs>
        <w:spacing w:line="276" w:lineRule="auto"/>
        <w:ind w:left="284"/>
        <w:rPr>
          <w:rFonts w:ascii="Century Gothic" w:hAnsi="Century Gothic"/>
          <w:b/>
          <w:sz w:val="24"/>
          <w:szCs w:val="24"/>
        </w:rPr>
      </w:pPr>
      <w:r w:rsidRPr="00D214A0">
        <w:rPr>
          <w:rFonts w:ascii="Century Gothic" w:hAnsi="Century Gothic"/>
          <w:b/>
          <w:noProof/>
          <w:sz w:val="24"/>
          <w:szCs w:val="24"/>
          <w:lang w:eastAsia="en-GB"/>
        </w:rPr>
        <mc:AlternateContent>
          <mc:Choice Requires="wps">
            <w:drawing>
              <wp:anchor distT="0" distB="0" distL="114300" distR="114300" simplePos="0" relativeHeight="251666432" behindDoc="0" locked="0" layoutInCell="1" allowOverlap="1" wp14:anchorId="38D6CE8B" wp14:editId="23BE7115">
                <wp:simplePos x="0" y="0"/>
                <wp:positionH relativeFrom="margin">
                  <wp:align>left</wp:align>
                </wp:positionH>
                <wp:positionV relativeFrom="paragraph">
                  <wp:posOffset>211474</wp:posOffset>
                </wp:positionV>
                <wp:extent cx="6660108" cy="900753"/>
                <wp:effectExtent l="0" t="0" r="26670" b="13970"/>
                <wp:wrapNone/>
                <wp:docPr id="4" name="Rounded Rectangle 4"/>
                <wp:cNvGraphicFramePr/>
                <a:graphic xmlns:a="http://schemas.openxmlformats.org/drawingml/2006/main">
                  <a:graphicData uri="http://schemas.microsoft.com/office/word/2010/wordprocessingShape">
                    <wps:wsp>
                      <wps:cNvSpPr/>
                      <wps:spPr>
                        <a:xfrm>
                          <a:off x="0" y="0"/>
                          <a:ext cx="6660108" cy="900753"/>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0C66F71" id="Rounded Rectangle 4" o:spid="_x0000_s1026" style="position:absolute;margin-left:0;margin-top:16.65pt;width:524.4pt;height:70.95pt;z-index:25166643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" filled="f" strokecolor="black [1600]" strokeweight="1pt">
                <v:stroke joinstyle="miter"/>
                <w10:wrap anchorx="margin"/>
              </v:roundrect>
            </w:pict>
          </mc:Fallback>
        </mc:AlternateContent>
      </w:r>
    </w:p>
    <w:p w:rsidR="00813454" w:rsidRPr="00D214A0" w:rsidRDefault="00813454" w:rsidP="00813454">
      <w:pPr>
        <w:tabs>
          <w:tab w:val="left" w:pos="142"/>
        </w:tabs>
        <w:spacing w:line="276" w:lineRule="auto"/>
        <w:ind w:left="284"/>
        <w:rPr>
          <w:rFonts w:ascii="Century Gothic" w:hAnsi="Century Gothic"/>
          <w:b/>
          <w:sz w:val="24"/>
          <w:szCs w:val="24"/>
        </w:rPr>
      </w:pPr>
      <w:r w:rsidRPr="00D214A0">
        <w:rPr>
          <w:rFonts w:ascii="Century Gothic" w:hAnsi="Century Gothic"/>
          <w:b/>
          <w:sz w:val="24"/>
          <w:szCs w:val="24"/>
        </w:rPr>
        <w:t>Josie is 19 and has 2 good friends who have been in a steady relationship for over a year. Both have openly talked about being intimate with their boyfriend and stay overnight at each other’s homes.</w:t>
      </w:r>
    </w:p>
    <w:p w:rsidR="00813454" w:rsidRPr="00D214A0" w:rsidRDefault="00813454" w:rsidP="006C675A">
      <w:pPr>
        <w:tabs>
          <w:tab w:val="left" w:pos="142"/>
        </w:tabs>
        <w:spacing w:line="276" w:lineRule="auto"/>
        <w:rPr>
          <w:rFonts w:ascii="Century Gothic" w:hAnsi="Century Gothic"/>
          <w:b/>
          <w:sz w:val="24"/>
          <w:szCs w:val="24"/>
        </w:rPr>
      </w:pPr>
    </w:p>
    <w:p w:rsidR="006C675A" w:rsidRPr="00D214A0" w:rsidRDefault="006C675A" w:rsidP="006C675A">
      <w:pPr>
        <w:tabs>
          <w:tab w:val="left" w:pos="142"/>
        </w:tabs>
        <w:spacing w:line="276" w:lineRule="auto"/>
        <w:rPr>
          <w:rFonts w:ascii="Century Gothic" w:hAnsi="Century Gothic"/>
          <w:b/>
          <w:sz w:val="24"/>
          <w:szCs w:val="24"/>
        </w:rPr>
      </w:pPr>
      <w:r w:rsidRPr="00D214A0">
        <w:rPr>
          <w:rFonts w:ascii="Century Gothic" w:hAnsi="Century Gothic"/>
          <w:sz w:val="24"/>
          <w:szCs w:val="24"/>
        </w:rPr>
        <w:t xml:space="preserve">4) </w:t>
      </w:r>
      <w:r w:rsidR="008E7AD8" w:rsidRPr="00D214A0">
        <w:rPr>
          <w:rFonts w:ascii="Century Gothic" w:hAnsi="Century Gothic"/>
          <w:sz w:val="24"/>
          <w:szCs w:val="24"/>
        </w:rPr>
        <w:t xml:space="preserve">Josie has not yet had a steady boyfriend until recently </w:t>
      </w:r>
      <w:r w:rsidR="00813454" w:rsidRPr="00D214A0">
        <w:rPr>
          <w:rFonts w:ascii="Century Gothic" w:hAnsi="Century Gothic"/>
          <w:sz w:val="24"/>
          <w:szCs w:val="24"/>
        </w:rPr>
        <w:t>and he has strongly hinted he would like to take their relationship to an intimate level. How might Josie feel about this?</w:t>
      </w:r>
      <w:r w:rsidR="00813454" w:rsidRPr="00D214A0">
        <w:rPr>
          <w:rFonts w:ascii="Century Gothic" w:hAnsi="Century Gothic"/>
          <w:b/>
          <w:sz w:val="24"/>
          <w:szCs w:val="24"/>
        </w:rPr>
        <w:t xml:space="preserve">   [6 marks</w:t>
      </w:r>
      <w:r w:rsidR="00D214A0">
        <w:rPr>
          <w:rFonts w:ascii="Century Gothic" w:hAnsi="Century Gothic"/>
          <w:b/>
          <w:sz w:val="24"/>
          <w:szCs w:val="24"/>
        </w:rPr>
        <w:t>]</w:t>
      </w:r>
    </w:p>
    <w:p w:rsidR="00813454" w:rsidRPr="00D214A0" w:rsidRDefault="00813454" w:rsidP="00813454">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813454" w:rsidRPr="00D214A0" w:rsidRDefault="00813454" w:rsidP="00813454">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813454" w:rsidRPr="00D214A0" w:rsidRDefault="00813454" w:rsidP="00813454">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813454" w:rsidRPr="00D214A0" w:rsidRDefault="00813454" w:rsidP="00813454">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813454" w:rsidRPr="00D214A0" w:rsidRDefault="00813454" w:rsidP="00813454">
      <w:pPr>
        <w:tabs>
          <w:tab w:val="left" w:pos="142"/>
        </w:tabs>
        <w:spacing w:line="276" w:lineRule="auto"/>
        <w:ind w:left="142"/>
        <w:rPr>
          <w:rFonts w:ascii="Century Gothic" w:hAnsi="Century Gothic"/>
          <w:b/>
          <w:sz w:val="24"/>
          <w:szCs w:val="24"/>
        </w:rPr>
      </w:pPr>
      <w:r w:rsidRPr="00D214A0">
        <w:rPr>
          <w:rFonts w:ascii="Century Gothic" w:hAnsi="Century Gothic"/>
          <w:sz w:val="24"/>
          <w:szCs w:val="24"/>
        </w:rPr>
        <w:lastRenderedPageBreak/>
        <w:t>5) What key features of developing independence might Josie be experiencing?</w:t>
      </w:r>
      <w:r w:rsidRPr="00D214A0">
        <w:rPr>
          <w:rFonts w:ascii="Century Gothic" w:hAnsi="Century Gothic"/>
          <w:b/>
          <w:sz w:val="24"/>
          <w:szCs w:val="24"/>
        </w:rPr>
        <w:t xml:space="preserve">           [3 marks]</w:t>
      </w:r>
    </w:p>
    <w:p w:rsidR="00813454" w:rsidRPr="00D214A0" w:rsidRDefault="00813454" w:rsidP="00813454">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813454" w:rsidRPr="00D214A0" w:rsidRDefault="00813454" w:rsidP="00813454">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813454" w:rsidRPr="00D214A0" w:rsidRDefault="00813454" w:rsidP="00813454">
      <w:pPr>
        <w:tabs>
          <w:tab w:val="left" w:pos="142"/>
        </w:tabs>
        <w:spacing w:line="480" w:lineRule="auto"/>
        <w:ind w:left="142"/>
        <w:rPr>
          <w:rFonts w:ascii="Century Gothic" w:hAnsi="Century Gothic"/>
          <w:b/>
          <w:sz w:val="24"/>
          <w:szCs w:val="24"/>
        </w:rPr>
      </w:pPr>
      <w:r w:rsidRPr="00D214A0">
        <w:rPr>
          <w:rFonts w:ascii="Century Gothic" w:hAnsi="Century Gothic"/>
          <w:sz w:val="24"/>
          <w:szCs w:val="24"/>
        </w:rPr>
        <w:t>6) What are the social benefits of Josie’s friendships?</w:t>
      </w:r>
      <w:r w:rsidRPr="00D214A0">
        <w:rPr>
          <w:rFonts w:ascii="Century Gothic" w:hAnsi="Century Gothic"/>
          <w:b/>
          <w:sz w:val="24"/>
          <w:szCs w:val="24"/>
        </w:rPr>
        <w:t xml:space="preserve"> [4 marks]</w:t>
      </w:r>
    </w:p>
    <w:p w:rsidR="00813454" w:rsidRPr="00D214A0" w:rsidRDefault="00813454" w:rsidP="00813454">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813454" w:rsidRPr="00D214A0" w:rsidRDefault="00813454" w:rsidP="00813454">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813454" w:rsidRPr="00D214A0" w:rsidRDefault="00813454" w:rsidP="00813454">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813454" w:rsidRPr="00D214A0" w:rsidRDefault="008C2489" w:rsidP="0073184E">
      <w:pPr>
        <w:tabs>
          <w:tab w:val="left" w:pos="142"/>
        </w:tabs>
        <w:spacing w:line="480" w:lineRule="auto"/>
        <w:rPr>
          <w:rFonts w:ascii="Century Gothic" w:hAnsi="Century Gothic"/>
          <w:b/>
          <w:sz w:val="24"/>
          <w:szCs w:val="24"/>
        </w:rPr>
      </w:pPr>
      <w:r w:rsidRPr="00D214A0">
        <w:rPr>
          <w:rFonts w:ascii="Century Gothic" w:hAnsi="Century Gothic"/>
          <w:sz w:val="24"/>
          <w:szCs w:val="24"/>
        </w:rPr>
        <w:t>7) Define the term independence</w:t>
      </w:r>
      <w:r w:rsidRPr="00D214A0">
        <w:rPr>
          <w:rFonts w:ascii="Century Gothic" w:hAnsi="Century Gothic"/>
          <w:b/>
          <w:sz w:val="24"/>
          <w:szCs w:val="24"/>
        </w:rPr>
        <w:t xml:space="preserve"> [2 marks]</w:t>
      </w:r>
    </w:p>
    <w:p w:rsidR="008C2489" w:rsidRPr="00D214A0" w:rsidRDefault="008C2489" w:rsidP="008C2489">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8C2489" w:rsidRPr="00D214A0" w:rsidRDefault="008C2489" w:rsidP="008C2489">
      <w:pPr>
        <w:tabs>
          <w:tab w:val="left" w:pos="142"/>
        </w:tabs>
        <w:spacing w:line="480" w:lineRule="auto"/>
        <w:ind w:left="142"/>
        <w:rPr>
          <w:rFonts w:ascii="Century Gothic" w:hAnsi="Century Gothic"/>
          <w:b/>
          <w:sz w:val="24"/>
          <w:szCs w:val="24"/>
        </w:rPr>
      </w:pPr>
      <w:r w:rsidRPr="00D214A0">
        <w:rPr>
          <w:rFonts w:ascii="Century Gothic" w:hAnsi="Century Gothic"/>
          <w:b/>
          <w:sz w:val="24"/>
          <w:szCs w:val="24"/>
        </w:rPr>
        <w:t>………………………………………………………………………………………………………………………………………………………………………………………………………………………………………………………………………………………………………………………………………………………</w:t>
      </w:r>
    </w:p>
    <w:p w:rsidR="006F4FA6" w:rsidRPr="00D214A0" w:rsidRDefault="008C2489" w:rsidP="008C2489">
      <w:pPr>
        <w:tabs>
          <w:tab w:val="left" w:pos="0"/>
        </w:tabs>
        <w:spacing w:line="276" w:lineRule="auto"/>
        <w:rPr>
          <w:rFonts w:ascii="Century Gothic" w:hAnsi="Century Gothic"/>
          <w:b/>
          <w:sz w:val="24"/>
          <w:szCs w:val="24"/>
        </w:rPr>
      </w:pPr>
      <w:r w:rsidRPr="00D214A0">
        <w:rPr>
          <w:rFonts w:ascii="Century Gothic" w:hAnsi="Century Gothic"/>
          <w:sz w:val="24"/>
          <w:szCs w:val="24"/>
        </w:rPr>
        <w:lastRenderedPageBreak/>
        <w:t>8) Complete the table below</w:t>
      </w:r>
      <w:r w:rsidR="00D214A0">
        <w:rPr>
          <w:rFonts w:ascii="Century Gothic" w:hAnsi="Century Gothic"/>
          <w:b/>
          <w:sz w:val="24"/>
          <w:szCs w:val="24"/>
        </w:rPr>
        <w:t xml:space="preserve"> [10 marks]</w:t>
      </w:r>
    </w:p>
    <w:tbl>
      <w:tblPr>
        <w:tblStyle w:val="TableGrid"/>
        <w:tblpPr w:leftFromText="180" w:rightFromText="180" w:vertAnchor="text" w:horzAnchor="margin" w:tblpY="1"/>
        <w:tblW w:w="0" w:type="auto"/>
        <w:tblLayout w:type="fixed"/>
        <w:tblLook w:val="04A0" w:firstRow="1" w:lastRow="0" w:firstColumn="1" w:lastColumn="0" w:noHBand="0" w:noVBand="1"/>
      </w:tblPr>
      <w:tblGrid>
        <w:gridCol w:w="988"/>
        <w:gridCol w:w="9639"/>
      </w:tblGrid>
      <w:tr w:rsidR="008C2489" w:rsidRPr="00D214A0" w:rsidTr="008C2489">
        <w:tc>
          <w:tcPr>
            <w:tcW w:w="988" w:type="dxa"/>
            <w:shd w:val="clear" w:color="auto" w:fill="auto"/>
          </w:tcPr>
          <w:p w:rsidR="008C2489" w:rsidRPr="00D214A0" w:rsidRDefault="008C2489" w:rsidP="00614727">
            <w:pPr>
              <w:spacing w:line="276" w:lineRule="auto"/>
              <w:ind w:right="34"/>
              <w:rPr>
                <w:rFonts w:ascii="Century Gothic" w:hAnsi="Century Gothic"/>
                <w:b/>
                <w:sz w:val="20"/>
                <w:szCs w:val="20"/>
              </w:rPr>
            </w:pPr>
            <w:r w:rsidRPr="00D214A0">
              <w:rPr>
                <w:rFonts w:ascii="Century Gothic" w:hAnsi="Century Gothic"/>
                <w:b/>
                <w:sz w:val="20"/>
                <w:szCs w:val="20"/>
              </w:rPr>
              <w:t>Stage</w:t>
            </w:r>
          </w:p>
        </w:tc>
        <w:tc>
          <w:tcPr>
            <w:tcW w:w="9639" w:type="dxa"/>
            <w:shd w:val="clear" w:color="auto" w:fill="auto"/>
          </w:tcPr>
          <w:p w:rsidR="008C2489" w:rsidRPr="00D214A0" w:rsidRDefault="008C2489" w:rsidP="008C2489">
            <w:pPr>
              <w:spacing w:line="276" w:lineRule="auto"/>
              <w:ind w:right="260"/>
              <w:rPr>
                <w:rFonts w:ascii="Century Gothic" w:hAnsi="Century Gothic"/>
                <w:b/>
                <w:sz w:val="24"/>
                <w:szCs w:val="24"/>
              </w:rPr>
            </w:pPr>
            <w:r w:rsidRPr="00D214A0">
              <w:rPr>
                <w:rFonts w:ascii="Century Gothic" w:hAnsi="Century Gothic"/>
                <w:b/>
                <w:sz w:val="24"/>
                <w:szCs w:val="24"/>
              </w:rPr>
              <w:t xml:space="preserve">Key Features of social development in each stage </w:t>
            </w:r>
          </w:p>
        </w:tc>
      </w:tr>
      <w:tr w:rsidR="008C2489" w:rsidRPr="00D214A0" w:rsidTr="008C2489">
        <w:trPr>
          <w:cantSplit/>
          <w:trHeight w:val="1134"/>
        </w:trPr>
        <w:tc>
          <w:tcPr>
            <w:tcW w:w="988" w:type="dxa"/>
            <w:shd w:val="clear" w:color="auto" w:fill="auto"/>
            <w:textDirection w:val="btLr"/>
          </w:tcPr>
          <w:p w:rsidR="008C2489" w:rsidRPr="00D214A0" w:rsidRDefault="008C2489" w:rsidP="00614727">
            <w:pPr>
              <w:spacing w:line="276" w:lineRule="auto"/>
              <w:ind w:left="113" w:right="260"/>
              <w:jc w:val="center"/>
              <w:rPr>
                <w:rFonts w:ascii="Century Gothic" w:hAnsi="Century Gothic"/>
                <w:b/>
                <w:sz w:val="24"/>
                <w:szCs w:val="24"/>
              </w:rPr>
            </w:pPr>
          </w:p>
        </w:tc>
        <w:tc>
          <w:tcPr>
            <w:tcW w:w="9639" w:type="dxa"/>
            <w:shd w:val="clear" w:color="auto" w:fill="auto"/>
          </w:tcPr>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tc>
      </w:tr>
      <w:tr w:rsidR="008C2489" w:rsidRPr="00D214A0" w:rsidTr="008C2489">
        <w:trPr>
          <w:cantSplit/>
          <w:trHeight w:val="2696"/>
        </w:trPr>
        <w:tc>
          <w:tcPr>
            <w:tcW w:w="988" w:type="dxa"/>
            <w:shd w:val="clear" w:color="auto" w:fill="auto"/>
            <w:textDirection w:val="btLr"/>
          </w:tcPr>
          <w:p w:rsidR="008C2489" w:rsidRPr="00D214A0" w:rsidRDefault="008C2489" w:rsidP="00614727">
            <w:pPr>
              <w:spacing w:line="276" w:lineRule="auto"/>
              <w:ind w:left="113" w:right="260"/>
              <w:jc w:val="center"/>
              <w:rPr>
                <w:rFonts w:ascii="Century Gothic" w:hAnsi="Century Gothic"/>
                <w:b/>
                <w:sz w:val="24"/>
                <w:szCs w:val="24"/>
              </w:rPr>
            </w:pPr>
          </w:p>
        </w:tc>
        <w:tc>
          <w:tcPr>
            <w:tcW w:w="9639" w:type="dxa"/>
            <w:shd w:val="clear" w:color="auto" w:fill="auto"/>
          </w:tcPr>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tc>
      </w:tr>
      <w:tr w:rsidR="008C2489" w:rsidRPr="00D214A0" w:rsidTr="008C2489">
        <w:trPr>
          <w:cantSplit/>
          <w:trHeight w:val="2537"/>
        </w:trPr>
        <w:tc>
          <w:tcPr>
            <w:tcW w:w="988" w:type="dxa"/>
            <w:shd w:val="clear" w:color="auto" w:fill="auto"/>
            <w:textDirection w:val="btLr"/>
          </w:tcPr>
          <w:p w:rsidR="008C2489" w:rsidRPr="00D214A0" w:rsidRDefault="008C2489" w:rsidP="00614727">
            <w:pPr>
              <w:spacing w:line="276" w:lineRule="auto"/>
              <w:ind w:left="113" w:right="260"/>
              <w:jc w:val="center"/>
              <w:rPr>
                <w:rFonts w:ascii="Century Gothic" w:hAnsi="Century Gothic"/>
                <w:b/>
                <w:sz w:val="24"/>
                <w:szCs w:val="24"/>
              </w:rPr>
            </w:pPr>
          </w:p>
        </w:tc>
        <w:tc>
          <w:tcPr>
            <w:tcW w:w="9639" w:type="dxa"/>
            <w:shd w:val="clear" w:color="auto" w:fill="auto"/>
          </w:tcPr>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tc>
      </w:tr>
      <w:tr w:rsidR="008C2489" w:rsidRPr="00D214A0" w:rsidTr="008C2489">
        <w:trPr>
          <w:cantSplit/>
          <w:trHeight w:val="2842"/>
        </w:trPr>
        <w:tc>
          <w:tcPr>
            <w:tcW w:w="988" w:type="dxa"/>
            <w:shd w:val="clear" w:color="auto" w:fill="auto"/>
            <w:textDirection w:val="btLr"/>
          </w:tcPr>
          <w:p w:rsidR="008C2489" w:rsidRPr="00D214A0" w:rsidRDefault="008C2489" w:rsidP="008C2489">
            <w:pPr>
              <w:spacing w:line="276" w:lineRule="auto"/>
              <w:ind w:left="113" w:right="260"/>
              <w:rPr>
                <w:rFonts w:ascii="Century Gothic" w:hAnsi="Century Gothic"/>
                <w:b/>
                <w:sz w:val="24"/>
                <w:szCs w:val="24"/>
              </w:rPr>
            </w:pPr>
          </w:p>
        </w:tc>
        <w:tc>
          <w:tcPr>
            <w:tcW w:w="9639" w:type="dxa"/>
            <w:shd w:val="clear" w:color="auto" w:fill="auto"/>
          </w:tcPr>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tc>
      </w:tr>
      <w:tr w:rsidR="008C2489" w:rsidRPr="00D214A0" w:rsidTr="008C2489">
        <w:trPr>
          <w:cantSplit/>
          <w:trHeight w:val="3237"/>
        </w:trPr>
        <w:tc>
          <w:tcPr>
            <w:tcW w:w="988" w:type="dxa"/>
            <w:shd w:val="clear" w:color="auto" w:fill="auto"/>
            <w:textDirection w:val="btLr"/>
          </w:tcPr>
          <w:p w:rsidR="008C2489" w:rsidRPr="00D214A0" w:rsidRDefault="008C2489" w:rsidP="00614727">
            <w:pPr>
              <w:spacing w:line="276" w:lineRule="auto"/>
              <w:ind w:left="113" w:right="260"/>
              <w:jc w:val="center"/>
              <w:rPr>
                <w:rFonts w:ascii="Century Gothic" w:hAnsi="Century Gothic"/>
                <w:b/>
                <w:sz w:val="24"/>
                <w:szCs w:val="24"/>
              </w:rPr>
            </w:pPr>
          </w:p>
        </w:tc>
        <w:tc>
          <w:tcPr>
            <w:tcW w:w="9639" w:type="dxa"/>
            <w:shd w:val="clear" w:color="auto" w:fill="auto"/>
          </w:tcPr>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p w:rsidR="008C2489" w:rsidRPr="00D214A0" w:rsidRDefault="008C2489" w:rsidP="00614727">
            <w:pPr>
              <w:spacing w:line="276" w:lineRule="auto"/>
              <w:ind w:right="260"/>
              <w:rPr>
                <w:rFonts w:ascii="Century Gothic" w:hAnsi="Century Gothic"/>
                <w:b/>
              </w:rPr>
            </w:pPr>
          </w:p>
        </w:tc>
      </w:tr>
    </w:tbl>
    <w:p w:rsidR="008C2489" w:rsidRPr="00D214A0" w:rsidRDefault="008C2489" w:rsidP="008C2489">
      <w:pPr>
        <w:tabs>
          <w:tab w:val="left" w:pos="0"/>
        </w:tabs>
        <w:spacing w:line="276" w:lineRule="auto"/>
        <w:rPr>
          <w:rFonts w:ascii="Century Gothic" w:hAnsi="Century Gothic"/>
          <w:b/>
          <w:sz w:val="24"/>
          <w:szCs w:val="24"/>
        </w:rPr>
      </w:pPr>
    </w:p>
    <w:p w:rsidR="006F4FA6" w:rsidRPr="00D214A0" w:rsidRDefault="006F4FA6" w:rsidP="001C0FF7">
      <w:pPr>
        <w:tabs>
          <w:tab w:val="left" w:pos="0"/>
        </w:tabs>
        <w:spacing w:line="276" w:lineRule="auto"/>
        <w:jc w:val="center"/>
        <w:rPr>
          <w:rFonts w:ascii="Century Gothic" w:hAnsi="Century Gothic"/>
          <w:b/>
          <w:sz w:val="24"/>
          <w:szCs w:val="24"/>
          <w:u w:val="single"/>
        </w:rPr>
      </w:pPr>
    </w:p>
    <w:p w:rsidR="006F4FA6" w:rsidRDefault="00D214A0" w:rsidP="00D214A0">
      <w:pPr>
        <w:tabs>
          <w:tab w:val="left" w:pos="284"/>
        </w:tabs>
        <w:spacing w:line="276" w:lineRule="auto"/>
        <w:ind w:left="284" w:hanging="284"/>
        <w:rPr>
          <w:rFonts w:ascii="Century Gothic" w:hAnsi="Century Gothic" w:cs="Verdana"/>
          <w:b/>
          <w:bCs/>
          <w:sz w:val="24"/>
          <w:szCs w:val="24"/>
        </w:rPr>
      </w:pPr>
      <w:r w:rsidRPr="00D214A0">
        <w:rPr>
          <w:rFonts w:ascii="Century Gothic" w:hAnsi="Century Gothic"/>
          <w:b/>
          <w:sz w:val="24"/>
          <w:szCs w:val="24"/>
        </w:rPr>
        <w:lastRenderedPageBreak/>
        <w:t xml:space="preserve">9) </w:t>
      </w:r>
      <w:r w:rsidRPr="00D214A0">
        <w:rPr>
          <w:rFonts w:ascii="Century Gothic" w:hAnsi="Century Gothic" w:cs="Verdana"/>
          <w:b/>
          <w:bCs/>
          <w:sz w:val="24"/>
          <w:szCs w:val="24"/>
        </w:rPr>
        <w:t>What is meant</w:t>
      </w:r>
      <w:r>
        <w:rPr>
          <w:rFonts w:ascii="Century Gothic" w:hAnsi="Century Gothic" w:cs="Verdana"/>
          <w:bCs/>
          <w:sz w:val="24"/>
          <w:szCs w:val="24"/>
        </w:rPr>
        <w:t xml:space="preserve"> by the term; institutionalisation? How may it affect social development in young children who spend their early in hospital? </w:t>
      </w:r>
      <w:r>
        <w:rPr>
          <w:rFonts w:ascii="Century Gothic" w:hAnsi="Century Gothic" w:cs="Verdana"/>
          <w:b/>
          <w:bCs/>
          <w:sz w:val="24"/>
          <w:szCs w:val="24"/>
        </w:rPr>
        <w:t>[10 marks]</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D214A0" w:rsidP="00D214A0">
      <w:pPr>
        <w:tabs>
          <w:tab w:val="left" w:pos="142"/>
        </w:tabs>
        <w:spacing w:line="480" w:lineRule="auto"/>
        <w:ind w:left="142"/>
        <w:rPr>
          <w:rFonts w:ascii="Century Gothic" w:hAnsi="Century Gothic"/>
          <w:b/>
          <w:sz w:val="24"/>
          <w:szCs w:val="24"/>
        </w:rPr>
      </w:pPr>
    </w:p>
    <w:p w:rsidR="00D214A0" w:rsidRDefault="00D214A0" w:rsidP="00D214A0">
      <w:pPr>
        <w:tabs>
          <w:tab w:val="left" w:pos="142"/>
        </w:tabs>
        <w:spacing w:line="480" w:lineRule="auto"/>
        <w:ind w:left="142"/>
        <w:rPr>
          <w:rFonts w:ascii="Century Gothic" w:hAnsi="Century Gothic"/>
          <w:b/>
          <w:sz w:val="24"/>
          <w:szCs w:val="24"/>
        </w:rPr>
      </w:pP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sz w:val="24"/>
          <w:szCs w:val="24"/>
        </w:rPr>
        <w:lastRenderedPageBreak/>
        <w:t xml:space="preserve">10) Complete the table below </w:t>
      </w:r>
      <w:r>
        <w:rPr>
          <w:rFonts w:ascii="Century Gothic" w:hAnsi="Century Gothic"/>
          <w:b/>
          <w:sz w:val="24"/>
          <w:szCs w:val="24"/>
        </w:rPr>
        <w:t>[4 marks]</w:t>
      </w:r>
    </w:p>
    <w:tbl>
      <w:tblPr>
        <w:tblStyle w:val="TableGrid"/>
        <w:tblW w:w="0" w:type="auto"/>
        <w:tblInd w:w="142" w:type="dxa"/>
        <w:tblLook w:val="04A0" w:firstRow="1" w:lastRow="0" w:firstColumn="1" w:lastColumn="0" w:noHBand="0" w:noVBand="1"/>
      </w:tblPr>
      <w:tblGrid>
        <w:gridCol w:w="1413"/>
        <w:gridCol w:w="8912"/>
      </w:tblGrid>
      <w:tr w:rsidR="00D214A0" w:rsidRPr="00D214A0" w:rsidTr="00D214A0">
        <w:tc>
          <w:tcPr>
            <w:tcW w:w="1413" w:type="dxa"/>
          </w:tcPr>
          <w:p w:rsidR="00D214A0" w:rsidRPr="00D214A0" w:rsidRDefault="00D214A0" w:rsidP="00D214A0">
            <w:pPr>
              <w:tabs>
                <w:tab w:val="left" w:pos="142"/>
              </w:tabs>
              <w:spacing w:line="360" w:lineRule="auto"/>
              <w:rPr>
                <w:rFonts w:ascii="Century Gothic" w:hAnsi="Century Gothic"/>
                <w:b/>
                <w:sz w:val="24"/>
                <w:szCs w:val="24"/>
              </w:rPr>
            </w:pPr>
            <w:r w:rsidRPr="00D214A0">
              <w:rPr>
                <w:rFonts w:ascii="Century Gothic" w:hAnsi="Century Gothic"/>
                <w:b/>
                <w:sz w:val="24"/>
                <w:szCs w:val="24"/>
              </w:rPr>
              <w:t>stage</w:t>
            </w:r>
          </w:p>
        </w:tc>
        <w:tc>
          <w:tcPr>
            <w:tcW w:w="8912" w:type="dxa"/>
          </w:tcPr>
          <w:p w:rsidR="00D214A0" w:rsidRPr="00D214A0" w:rsidRDefault="00D214A0" w:rsidP="00D214A0">
            <w:pPr>
              <w:tabs>
                <w:tab w:val="left" w:pos="142"/>
              </w:tabs>
              <w:spacing w:line="360" w:lineRule="auto"/>
              <w:rPr>
                <w:rFonts w:ascii="Century Gothic" w:hAnsi="Century Gothic"/>
                <w:b/>
                <w:sz w:val="24"/>
                <w:szCs w:val="24"/>
              </w:rPr>
            </w:pPr>
            <w:r w:rsidRPr="00D214A0">
              <w:rPr>
                <w:rFonts w:ascii="Century Gothic" w:hAnsi="Century Gothic"/>
                <w:b/>
                <w:sz w:val="24"/>
                <w:szCs w:val="24"/>
              </w:rPr>
              <w:t>Key features in development of independence with one example</w:t>
            </w:r>
          </w:p>
        </w:tc>
      </w:tr>
      <w:tr w:rsidR="00D214A0" w:rsidRPr="00D214A0" w:rsidTr="00D214A0">
        <w:tc>
          <w:tcPr>
            <w:tcW w:w="1413" w:type="dxa"/>
            <w:vAlign w:val="center"/>
          </w:tcPr>
          <w:p w:rsidR="00D214A0" w:rsidRPr="00D214A0" w:rsidRDefault="00D214A0" w:rsidP="00D214A0">
            <w:pPr>
              <w:tabs>
                <w:tab w:val="left" w:pos="142"/>
              </w:tabs>
              <w:spacing w:line="360" w:lineRule="auto"/>
              <w:rPr>
                <w:rFonts w:ascii="Century Gothic" w:hAnsi="Century Gothic"/>
                <w:sz w:val="24"/>
                <w:szCs w:val="24"/>
              </w:rPr>
            </w:pPr>
            <w:r w:rsidRPr="00D214A0">
              <w:rPr>
                <w:rFonts w:ascii="Century Gothic" w:hAnsi="Century Gothic"/>
                <w:sz w:val="24"/>
                <w:szCs w:val="24"/>
              </w:rPr>
              <w:t>Birth to</w:t>
            </w:r>
          </w:p>
          <w:p w:rsidR="00D214A0" w:rsidRPr="00D214A0" w:rsidRDefault="00D214A0" w:rsidP="00D214A0">
            <w:pPr>
              <w:tabs>
                <w:tab w:val="left" w:pos="142"/>
              </w:tabs>
              <w:spacing w:line="360" w:lineRule="auto"/>
              <w:rPr>
                <w:rFonts w:ascii="Century Gothic" w:hAnsi="Century Gothic"/>
                <w:sz w:val="24"/>
                <w:szCs w:val="24"/>
              </w:rPr>
            </w:pPr>
            <w:r w:rsidRPr="00D214A0">
              <w:rPr>
                <w:rFonts w:ascii="Century Gothic" w:hAnsi="Century Gothic"/>
                <w:sz w:val="24"/>
                <w:szCs w:val="24"/>
              </w:rPr>
              <w:t>infancy</w:t>
            </w:r>
          </w:p>
        </w:tc>
        <w:tc>
          <w:tcPr>
            <w:tcW w:w="8912" w:type="dxa"/>
          </w:tcPr>
          <w:p w:rsidR="00D214A0" w:rsidRDefault="00D214A0" w:rsidP="00D214A0">
            <w:pPr>
              <w:tabs>
                <w:tab w:val="left" w:pos="142"/>
              </w:tabs>
              <w:spacing w:line="360" w:lineRule="auto"/>
              <w:rPr>
                <w:rFonts w:ascii="Century Gothic" w:hAnsi="Century Gothic"/>
                <w:sz w:val="24"/>
                <w:szCs w:val="24"/>
              </w:rPr>
            </w:pPr>
          </w:p>
          <w:p w:rsidR="00D214A0" w:rsidRDefault="00D214A0" w:rsidP="00D214A0">
            <w:pPr>
              <w:tabs>
                <w:tab w:val="left" w:pos="142"/>
              </w:tabs>
              <w:spacing w:line="360" w:lineRule="auto"/>
              <w:rPr>
                <w:rFonts w:ascii="Century Gothic" w:hAnsi="Century Gothic"/>
                <w:sz w:val="24"/>
                <w:szCs w:val="24"/>
              </w:rPr>
            </w:pPr>
          </w:p>
          <w:p w:rsidR="00D214A0" w:rsidRDefault="00D214A0" w:rsidP="00D214A0">
            <w:pPr>
              <w:tabs>
                <w:tab w:val="left" w:pos="142"/>
              </w:tabs>
              <w:spacing w:line="360" w:lineRule="auto"/>
              <w:rPr>
                <w:rFonts w:ascii="Century Gothic" w:hAnsi="Century Gothic"/>
                <w:sz w:val="24"/>
                <w:szCs w:val="24"/>
              </w:rPr>
            </w:pPr>
          </w:p>
          <w:p w:rsidR="00D214A0" w:rsidRDefault="00D214A0" w:rsidP="00D214A0">
            <w:pPr>
              <w:tabs>
                <w:tab w:val="left" w:pos="142"/>
              </w:tabs>
              <w:spacing w:line="360" w:lineRule="auto"/>
              <w:rPr>
                <w:rFonts w:ascii="Century Gothic" w:hAnsi="Century Gothic"/>
                <w:sz w:val="24"/>
                <w:szCs w:val="24"/>
              </w:rPr>
            </w:pPr>
          </w:p>
          <w:p w:rsidR="00D214A0" w:rsidRDefault="00D214A0" w:rsidP="00D214A0">
            <w:pPr>
              <w:tabs>
                <w:tab w:val="left" w:pos="142"/>
              </w:tabs>
              <w:spacing w:line="360" w:lineRule="auto"/>
              <w:rPr>
                <w:rFonts w:ascii="Century Gothic" w:hAnsi="Century Gothic"/>
                <w:sz w:val="24"/>
                <w:szCs w:val="24"/>
              </w:rPr>
            </w:pPr>
          </w:p>
          <w:p w:rsidR="00D214A0" w:rsidRPr="00D214A0" w:rsidRDefault="00D214A0" w:rsidP="00D214A0">
            <w:pPr>
              <w:tabs>
                <w:tab w:val="left" w:pos="142"/>
              </w:tabs>
              <w:spacing w:line="360" w:lineRule="auto"/>
              <w:rPr>
                <w:rFonts w:ascii="Century Gothic" w:hAnsi="Century Gothic"/>
                <w:sz w:val="24"/>
                <w:szCs w:val="24"/>
              </w:rPr>
            </w:pPr>
          </w:p>
        </w:tc>
      </w:tr>
      <w:tr w:rsidR="00D214A0" w:rsidRPr="00D214A0" w:rsidTr="00D214A0">
        <w:tc>
          <w:tcPr>
            <w:tcW w:w="1413" w:type="dxa"/>
            <w:vAlign w:val="center"/>
          </w:tcPr>
          <w:p w:rsidR="00D214A0" w:rsidRPr="00D214A0" w:rsidRDefault="00D214A0" w:rsidP="00D214A0">
            <w:pPr>
              <w:tabs>
                <w:tab w:val="left" w:pos="142"/>
              </w:tabs>
              <w:spacing w:line="360" w:lineRule="auto"/>
              <w:rPr>
                <w:rFonts w:ascii="Century Gothic" w:hAnsi="Century Gothic"/>
                <w:sz w:val="24"/>
                <w:szCs w:val="24"/>
              </w:rPr>
            </w:pPr>
            <w:r w:rsidRPr="00D214A0">
              <w:rPr>
                <w:rFonts w:ascii="Century Gothic" w:hAnsi="Century Gothic"/>
                <w:sz w:val="24"/>
                <w:szCs w:val="24"/>
              </w:rPr>
              <w:t>Early childhood</w:t>
            </w:r>
          </w:p>
        </w:tc>
        <w:tc>
          <w:tcPr>
            <w:tcW w:w="8912" w:type="dxa"/>
          </w:tcPr>
          <w:p w:rsidR="00D214A0" w:rsidRDefault="00D214A0" w:rsidP="00D214A0">
            <w:pPr>
              <w:tabs>
                <w:tab w:val="left" w:pos="142"/>
              </w:tabs>
              <w:spacing w:line="360" w:lineRule="auto"/>
              <w:rPr>
                <w:rFonts w:ascii="Century Gothic" w:hAnsi="Century Gothic"/>
                <w:sz w:val="24"/>
                <w:szCs w:val="24"/>
              </w:rPr>
            </w:pPr>
          </w:p>
          <w:p w:rsidR="00D214A0" w:rsidRDefault="00D214A0" w:rsidP="00D214A0">
            <w:pPr>
              <w:tabs>
                <w:tab w:val="left" w:pos="142"/>
              </w:tabs>
              <w:spacing w:line="360" w:lineRule="auto"/>
              <w:rPr>
                <w:rFonts w:ascii="Century Gothic" w:hAnsi="Century Gothic"/>
                <w:sz w:val="24"/>
                <w:szCs w:val="24"/>
              </w:rPr>
            </w:pPr>
          </w:p>
          <w:p w:rsidR="00D214A0" w:rsidRDefault="00D214A0" w:rsidP="00D214A0">
            <w:pPr>
              <w:tabs>
                <w:tab w:val="left" w:pos="142"/>
              </w:tabs>
              <w:spacing w:line="360" w:lineRule="auto"/>
              <w:rPr>
                <w:rFonts w:ascii="Century Gothic" w:hAnsi="Century Gothic"/>
                <w:sz w:val="24"/>
                <w:szCs w:val="24"/>
              </w:rPr>
            </w:pPr>
          </w:p>
          <w:p w:rsidR="00D214A0" w:rsidRDefault="00D214A0" w:rsidP="00D214A0">
            <w:pPr>
              <w:tabs>
                <w:tab w:val="left" w:pos="142"/>
              </w:tabs>
              <w:spacing w:line="360" w:lineRule="auto"/>
              <w:rPr>
                <w:rFonts w:ascii="Century Gothic" w:hAnsi="Century Gothic"/>
                <w:sz w:val="24"/>
                <w:szCs w:val="24"/>
              </w:rPr>
            </w:pPr>
          </w:p>
          <w:p w:rsidR="00D214A0" w:rsidRDefault="00D214A0" w:rsidP="00D214A0">
            <w:pPr>
              <w:tabs>
                <w:tab w:val="left" w:pos="142"/>
              </w:tabs>
              <w:spacing w:line="360" w:lineRule="auto"/>
              <w:rPr>
                <w:rFonts w:ascii="Century Gothic" w:hAnsi="Century Gothic"/>
                <w:sz w:val="24"/>
                <w:szCs w:val="24"/>
              </w:rPr>
            </w:pPr>
          </w:p>
          <w:p w:rsidR="00D214A0" w:rsidRDefault="00D214A0" w:rsidP="00D214A0">
            <w:pPr>
              <w:tabs>
                <w:tab w:val="left" w:pos="142"/>
              </w:tabs>
              <w:spacing w:line="360" w:lineRule="auto"/>
              <w:rPr>
                <w:rFonts w:ascii="Century Gothic" w:hAnsi="Century Gothic"/>
                <w:sz w:val="24"/>
                <w:szCs w:val="24"/>
              </w:rPr>
            </w:pPr>
          </w:p>
          <w:p w:rsidR="00D214A0" w:rsidRPr="00D214A0" w:rsidRDefault="00D214A0" w:rsidP="00D214A0">
            <w:pPr>
              <w:tabs>
                <w:tab w:val="left" w:pos="142"/>
              </w:tabs>
              <w:spacing w:line="360" w:lineRule="auto"/>
              <w:rPr>
                <w:rFonts w:ascii="Century Gothic" w:hAnsi="Century Gothic"/>
                <w:sz w:val="24"/>
                <w:szCs w:val="24"/>
              </w:rPr>
            </w:pPr>
          </w:p>
        </w:tc>
      </w:tr>
    </w:tbl>
    <w:p w:rsidR="00D214A0" w:rsidRPr="00D214A0" w:rsidRDefault="00D214A0" w:rsidP="00D214A0">
      <w:pPr>
        <w:tabs>
          <w:tab w:val="left" w:pos="142"/>
        </w:tabs>
        <w:spacing w:line="480" w:lineRule="auto"/>
        <w:ind w:left="142"/>
        <w:rPr>
          <w:rFonts w:ascii="Century Gothic" w:hAnsi="Century Gothic"/>
          <w:sz w:val="24"/>
          <w:szCs w:val="24"/>
        </w:rPr>
      </w:pPr>
    </w:p>
    <w:p w:rsidR="00D214A0" w:rsidRDefault="00D214A0" w:rsidP="00D214A0">
      <w:pPr>
        <w:tabs>
          <w:tab w:val="left" w:pos="284"/>
        </w:tabs>
        <w:spacing w:line="276" w:lineRule="auto"/>
        <w:ind w:left="284" w:hanging="284"/>
        <w:rPr>
          <w:rFonts w:ascii="Century Gothic" w:hAnsi="Century Gothic"/>
          <w:b/>
          <w:sz w:val="24"/>
          <w:szCs w:val="24"/>
        </w:rPr>
      </w:pPr>
      <w:r w:rsidRPr="00D214A0">
        <w:rPr>
          <w:rFonts w:ascii="Century Gothic" w:hAnsi="Century Gothic"/>
          <w:sz w:val="24"/>
          <w:szCs w:val="24"/>
        </w:rPr>
        <w:t>11) What issues may a person in Later Adulthood have that may effect their independence and how may this be overcome or supported?</w:t>
      </w:r>
      <w:r>
        <w:rPr>
          <w:rFonts w:ascii="Century Gothic" w:hAnsi="Century Gothic"/>
          <w:b/>
          <w:sz w:val="24"/>
          <w:szCs w:val="24"/>
        </w:rPr>
        <w:t xml:space="preserve"> [8 marks]</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D214A0" w:rsidP="00D214A0">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D214A0" w:rsidRDefault="00926A4D" w:rsidP="00D214A0">
      <w:pPr>
        <w:tabs>
          <w:tab w:val="left" w:pos="284"/>
        </w:tabs>
        <w:spacing w:line="276" w:lineRule="auto"/>
        <w:ind w:left="284" w:hanging="284"/>
        <w:rPr>
          <w:rFonts w:ascii="Century Gothic" w:hAnsi="Century Gothic"/>
          <w:b/>
          <w:sz w:val="24"/>
          <w:szCs w:val="24"/>
        </w:rPr>
      </w:pPr>
      <w:r w:rsidRPr="00926A4D">
        <w:rPr>
          <w:rFonts w:ascii="Century Gothic" w:hAnsi="Century Gothic"/>
          <w:sz w:val="24"/>
          <w:szCs w:val="24"/>
        </w:rPr>
        <w:lastRenderedPageBreak/>
        <w:t>12)</w:t>
      </w:r>
      <w:r>
        <w:rPr>
          <w:rFonts w:ascii="Century Gothic" w:hAnsi="Century Gothic"/>
          <w:b/>
          <w:sz w:val="24"/>
          <w:szCs w:val="24"/>
        </w:rPr>
        <w:t xml:space="preserve"> </w:t>
      </w:r>
      <w:r w:rsidRPr="00926A4D">
        <w:rPr>
          <w:rFonts w:ascii="Century Gothic" w:hAnsi="Century Gothic"/>
          <w:sz w:val="24"/>
          <w:szCs w:val="24"/>
        </w:rPr>
        <w:t>How may having a disability and using a wheelchair, as a 5 year-old affect their independence?</w:t>
      </w:r>
      <w:r>
        <w:rPr>
          <w:rFonts w:ascii="Century Gothic" w:hAnsi="Century Gothic"/>
          <w:b/>
          <w:sz w:val="24"/>
          <w:szCs w:val="24"/>
        </w:rPr>
        <w:t xml:space="preserve"> [6 marks]</w:t>
      </w:r>
    </w:p>
    <w:p w:rsidR="00926A4D" w:rsidRDefault="00926A4D" w:rsidP="00926A4D">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926A4D" w:rsidRDefault="00926A4D" w:rsidP="00926A4D">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926A4D" w:rsidRDefault="00926A4D" w:rsidP="00926A4D">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926A4D" w:rsidRDefault="00926A4D" w:rsidP="00926A4D">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48022B" w:rsidRPr="0048022B" w:rsidRDefault="0048022B" w:rsidP="00926A4D">
      <w:pPr>
        <w:tabs>
          <w:tab w:val="left" w:pos="142"/>
        </w:tabs>
        <w:spacing w:line="480" w:lineRule="auto"/>
        <w:ind w:left="142"/>
        <w:rPr>
          <w:rFonts w:ascii="Century Gothic" w:hAnsi="Century Gothic"/>
          <w:sz w:val="24"/>
          <w:szCs w:val="24"/>
        </w:rPr>
      </w:pPr>
    </w:p>
    <w:p w:rsidR="0048022B" w:rsidRDefault="0048022B" w:rsidP="0048022B">
      <w:pPr>
        <w:tabs>
          <w:tab w:val="left" w:pos="142"/>
        </w:tabs>
        <w:spacing w:line="276" w:lineRule="auto"/>
        <w:ind w:left="142" w:hanging="142"/>
        <w:rPr>
          <w:rFonts w:ascii="Century Gothic" w:hAnsi="Century Gothic"/>
          <w:b/>
          <w:sz w:val="24"/>
          <w:szCs w:val="24"/>
        </w:rPr>
      </w:pPr>
      <w:r>
        <w:rPr>
          <w:rFonts w:ascii="Century Gothic" w:hAnsi="Century Gothic"/>
          <w:sz w:val="24"/>
          <w:szCs w:val="24"/>
        </w:rPr>
        <w:t xml:space="preserve">13) Evaluate the wider implications of care aids for an individual in later adulthood to enable independence </w:t>
      </w:r>
      <w:r w:rsidRPr="0048022B">
        <w:rPr>
          <w:rFonts w:ascii="Century Gothic" w:hAnsi="Century Gothic"/>
          <w:sz w:val="24"/>
          <w:szCs w:val="24"/>
        </w:rPr>
        <w:t>[</w:t>
      </w:r>
      <w:r w:rsidR="00993C3D">
        <w:rPr>
          <w:rFonts w:ascii="Century Gothic" w:hAnsi="Century Gothic"/>
          <w:b/>
          <w:sz w:val="24"/>
          <w:szCs w:val="24"/>
        </w:rPr>
        <w:t>10</w:t>
      </w:r>
      <w:r w:rsidRPr="0048022B">
        <w:rPr>
          <w:rFonts w:ascii="Century Gothic" w:hAnsi="Century Gothic"/>
          <w:b/>
          <w:sz w:val="24"/>
          <w:szCs w:val="24"/>
        </w:rPr>
        <w:t xml:space="preserve"> marks]</w:t>
      </w:r>
    </w:p>
    <w:p w:rsidR="0048022B" w:rsidRDefault="0048022B" w:rsidP="0048022B">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48022B" w:rsidRDefault="0048022B" w:rsidP="0048022B">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48022B" w:rsidRDefault="0048022B" w:rsidP="0048022B">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48022B" w:rsidRDefault="0048022B" w:rsidP="0048022B">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48022B" w:rsidRDefault="0048022B" w:rsidP="0048022B">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48022B" w:rsidRDefault="0048022B" w:rsidP="0048022B">
      <w:pPr>
        <w:tabs>
          <w:tab w:val="left" w:pos="0"/>
        </w:tabs>
        <w:spacing w:line="276" w:lineRule="auto"/>
        <w:rPr>
          <w:rFonts w:ascii="Century Gothic" w:hAnsi="Century Gothic"/>
          <w:b/>
          <w:sz w:val="24"/>
          <w:szCs w:val="24"/>
          <w:u w:val="single"/>
        </w:rPr>
      </w:pPr>
    </w:p>
    <w:p w:rsidR="00993C3D" w:rsidRDefault="00993C3D" w:rsidP="00993C3D">
      <w:pPr>
        <w:tabs>
          <w:tab w:val="left" w:pos="142"/>
        </w:tabs>
        <w:spacing w:line="480" w:lineRule="auto"/>
        <w:ind w:left="142"/>
        <w:rPr>
          <w:rFonts w:ascii="Century Gothic" w:hAnsi="Century Gothic"/>
          <w:b/>
          <w:sz w:val="24"/>
          <w:szCs w:val="24"/>
        </w:rPr>
      </w:pPr>
      <w:r>
        <w:rPr>
          <w:rFonts w:ascii="Century Gothic" w:hAnsi="Century Gothic"/>
          <w:b/>
          <w:sz w:val="24"/>
          <w:szCs w:val="24"/>
        </w:rPr>
        <w:lastRenderedPageBreak/>
        <w:t>………………………………………………………………………………………………………………………………………………………………………………………………………………………………………………………………………………………………………………………………………………………</w:t>
      </w:r>
    </w:p>
    <w:p w:rsidR="00993C3D" w:rsidRDefault="00993C3D" w:rsidP="00993C3D">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993C3D" w:rsidRDefault="00993C3D" w:rsidP="00993C3D">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993C3D" w:rsidRDefault="00993C3D" w:rsidP="00993C3D">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993C3D" w:rsidRDefault="00993C3D" w:rsidP="00993C3D">
      <w:pPr>
        <w:tabs>
          <w:tab w:val="left" w:pos="0"/>
        </w:tabs>
        <w:spacing w:line="276" w:lineRule="auto"/>
        <w:jc w:val="center"/>
        <w:rPr>
          <w:rFonts w:ascii="Century Gothic" w:hAnsi="Century Gothic"/>
          <w:b/>
          <w:sz w:val="24"/>
          <w:szCs w:val="24"/>
        </w:rPr>
      </w:pPr>
      <w:r>
        <w:rPr>
          <w:rFonts w:ascii="Century Gothic" w:hAnsi="Century Gothic"/>
          <w:b/>
          <w:sz w:val="24"/>
          <w:szCs w:val="24"/>
        </w:rPr>
        <w:t>…………………………………………………………………………………………………………………</w:t>
      </w:r>
    </w:p>
    <w:p w:rsidR="00993C3D" w:rsidRDefault="00993C3D" w:rsidP="00993C3D">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993C3D" w:rsidRDefault="00993C3D" w:rsidP="00993C3D">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993C3D" w:rsidRDefault="00993C3D" w:rsidP="00993C3D">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993C3D" w:rsidRDefault="00993C3D" w:rsidP="00993C3D">
      <w:pPr>
        <w:tabs>
          <w:tab w:val="left" w:pos="0"/>
        </w:tabs>
        <w:spacing w:line="276" w:lineRule="auto"/>
        <w:jc w:val="center"/>
        <w:rPr>
          <w:rFonts w:ascii="Century Gothic" w:hAnsi="Century Gothic"/>
          <w:b/>
          <w:sz w:val="24"/>
          <w:szCs w:val="24"/>
          <w:u w:val="single"/>
        </w:rPr>
      </w:pPr>
      <w:r>
        <w:rPr>
          <w:rFonts w:ascii="Century Gothic" w:hAnsi="Century Gothic"/>
          <w:b/>
          <w:sz w:val="24"/>
          <w:szCs w:val="24"/>
        </w:rPr>
        <w:t>…………………………………………………………………………………………………………………</w:t>
      </w:r>
    </w:p>
    <w:p w:rsidR="00993C3D" w:rsidRDefault="00993C3D" w:rsidP="00993C3D">
      <w:pPr>
        <w:tabs>
          <w:tab w:val="left" w:pos="0"/>
        </w:tabs>
        <w:spacing w:line="276" w:lineRule="auto"/>
        <w:jc w:val="center"/>
        <w:rPr>
          <w:rFonts w:ascii="Century Gothic" w:hAnsi="Century Gothic"/>
          <w:b/>
          <w:sz w:val="24"/>
          <w:szCs w:val="24"/>
          <w:u w:val="single"/>
        </w:rPr>
      </w:pPr>
    </w:p>
    <w:p w:rsidR="00993C3D" w:rsidRDefault="00993C3D" w:rsidP="00993C3D">
      <w:pPr>
        <w:tabs>
          <w:tab w:val="left" w:pos="0"/>
        </w:tabs>
        <w:spacing w:line="276" w:lineRule="auto"/>
        <w:jc w:val="center"/>
        <w:rPr>
          <w:rFonts w:ascii="Century Gothic" w:hAnsi="Century Gothic"/>
          <w:b/>
          <w:sz w:val="24"/>
          <w:szCs w:val="24"/>
          <w:u w:val="single"/>
        </w:rPr>
      </w:pPr>
    </w:p>
    <w:p w:rsidR="00993C3D" w:rsidRDefault="00993C3D" w:rsidP="00993C3D">
      <w:pPr>
        <w:tabs>
          <w:tab w:val="left" w:pos="0"/>
        </w:tabs>
        <w:spacing w:line="276" w:lineRule="auto"/>
        <w:jc w:val="center"/>
        <w:rPr>
          <w:rFonts w:ascii="Century Gothic" w:hAnsi="Century Gothic"/>
          <w:b/>
          <w:sz w:val="24"/>
          <w:szCs w:val="24"/>
          <w:u w:val="single"/>
        </w:rPr>
      </w:pPr>
    </w:p>
    <w:p w:rsidR="00993C3D" w:rsidRDefault="00993C3D" w:rsidP="00993C3D">
      <w:pPr>
        <w:tabs>
          <w:tab w:val="left" w:pos="0"/>
        </w:tabs>
        <w:spacing w:line="276" w:lineRule="auto"/>
        <w:jc w:val="center"/>
        <w:rPr>
          <w:rFonts w:ascii="Century Gothic" w:hAnsi="Century Gothic"/>
          <w:b/>
          <w:sz w:val="24"/>
          <w:szCs w:val="24"/>
          <w:u w:val="single"/>
        </w:rPr>
      </w:pPr>
    </w:p>
    <w:p w:rsidR="00993C3D" w:rsidRDefault="00993C3D" w:rsidP="00993C3D">
      <w:pPr>
        <w:tabs>
          <w:tab w:val="left" w:pos="0"/>
        </w:tabs>
        <w:spacing w:line="276" w:lineRule="auto"/>
        <w:jc w:val="center"/>
        <w:rPr>
          <w:rFonts w:ascii="Century Gothic" w:hAnsi="Century Gothic"/>
          <w:b/>
          <w:sz w:val="24"/>
          <w:szCs w:val="24"/>
          <w:u w:val="single"/>
        </w:rPr>
      </w:pPr>
    </w:p>
    <w:p w:rsidR="00993C3D" w:rsidRDefault="00993C3D" w:rsidP="00993C3D">
      <w:pPr>
        <w:tabs>
          <w:tab w:val="left" w:pos="0"/>
        </w:tabs>
        <w:spacing w:line="276" w:lineRule="auto"/>
        <w:jc w:val="center"/>
        <w:rPr>
          <w:rFonts w:ascii="Century Gothic" w:hAnsi="Century Gothic"/>
          <w:b/>
          <w:sz w:val="24"/>
          <w:szCs w:val="24"/>
          <w:u w:val="single"/>
        </w:rPr>
      </w:pPr>
    </w:p>
    <w:p w:rsidR="00993C3D" w:rsidRDefault="00993C3D" w:rsidP="00993C3D">
      <w:pPr>
        <w:tabs>
          <w:tab w:val="left" w:pos="0"/>
        </w:tabs>
        <w:spacing w:line="276" w:lineRule="auto"/>
        <w:jc w:val="center"/>
        <w:rPr>
          <w:rFonts w:ascii="Century Gothic" w:hAnsi="Century Gothic"/>
          <w:b/>
          <w:sz w:val="24"/>
          <w:szCs w:val="24"/>
          <w:u w:val="single"/>
        </w:rPr>
      </w:pPr>
    </w:p>
    <w:p w:rsidR="00993C3D" w:rsidRDefault="00993C3D" w:rsidP="00993C3D">
      <w:pPr>
        <w:tabs>
          <w:tab w:val="left" w:pos="0"/>
        </w:tabs>
        <w:spacing w:line="276" w:lineRule="auto"/>
        <w:jc w:val="center"/>
        <w:rPr>
          <w:rFonts w:ascii="Century Gothic" w:hAnsi="Century Gothic"/>
          <w:b/>
          <w:sz w:val="24"/>
          <w:szCs w:val="24"/>
          <w:u w:val="single"/>
        </w:rPr>
      </w:pPr>
    </w:p>
    <w:p w:rsidR="00993C3D" w:rsidRDefault="00993C3D" w:rsidP="00993C3D">
      <w:pPr>
        <w:tabs>
          <w:tab w:val="left" w:pos="0"/>
        </w:tabs>
        <w:spacing w:line="276" w:lineRule="auto"/>
        <w:jc w:val="center"/>
        <w:rPr>
          <w:rFonts w:ascii="Century Gothic" w:hAnsi="Century Gothic"/>
          <w:b/>
          <w:sz w:val="24"/>
          <w:szCs w:val="24"/>
          <w:u w:val="single"/>
        </w:rPr>
      </w:pPr>
    </w:p>
    <w:p w:rsidR="00993C3D" w:rsidRDefault="00993C3D" w:rsidP="00993C3D">
      <w:pPr>
        <w:tabs>
          <w:tab w:val="left" w:pos="0"/>
        </w:tabs>
        <w:spacing w:line="276" w:lineRule="auto"/>
        <w:jc w:val="center"/>
        <w:rPr>
          <w:rFonts w:ascii="Century Gothic" w:hAnsi="Century Gothic"/>
          <w:b/>
          <w:sz w:val="24"/>
          <w:szCs w:val="24"/>
          <w:u w:val="single"/>
        </w:rPr>
      </w:pPr>
    </w:p>
    <w:p w:rsidR="00993C3D" w:rsidRDefault="00993C3D" w:rsidP="00993C3D">
      <w:pPr>
        <w:tabs>
          <w:tab w:val="left" w:pos="0"/>
        </w:tabs>
        <w:spacing w:line="276" w:lineRule="auto"/>
        <w:jc w:val="center"/>
        <w:rPr>
          <w:rFonts w:ascii="Century Gothic" w:hAnsi="Century Gothic"/>
          <w:b/>
          <w:sz w:val="24"/>
          <w:szCs w:val="24"/>
          <w:u w:val="single"/>
        </w:rPr>
      </w:pPr>
    </w:p>
    <w:p w:rsidR="00993C3D" w:rsidRDefault="00993C3D" w:rsidP="00A1262A">
      <w:pPr>
        <w:tabs>
          <w:tab w:val="left" w:pos="0"/>
        </w:tabs>
        <w:spacing w:line="276" w:lineRule="auto"/>
        <w:jc w:val="center"/>
        <w:rPr>
          <w:rFonts w:ascii="Century Gothic" w:hAnsi="Century Gothic"/>
          <w:b/>
          <w:sz w:val="24"/>
          <w:szCs w:val="24"/>
          <w:u w:val="single"/>
        </w:rPr>
      </w:pPr>
    </w:p>
    <w:p w:rsidR="00513352" w:rsidRPr="001C0FF7" w:rsidRDefault="00513352" w:rsidP="00A1262A">
      <w:pPr>
        <w:tabs>
          <w:tab w:val="left" w:pos="0"/>
        </w:tabs>
        <w:spacing w:line="276" w:lineRule="auto"/>
        <w:jc w:val="center"/>
        <w:rPr>
          <w:rFonts w:ascii="Century Gothic" w:hAnsi="Century Gothic"/>
          <w:b/>
          <w:sz w:val="24"/>
          <w:szCs w:val="24"/>
          <w:u w:val="single"/>
        </w:rPr>
      </w:pPr>
      <w:r w:rsidRPr="001C0FF7">
        <w:rPr>
          <w:rFonts w:ascii="Century Gothic" w:hAnsi="Century Gothic"/>
          <w:b/>
          <w:sz w:val="24"/>
          <w:szCs w:val="24"/>
          <w:u w:val="single"/>
        </w:rPr>
        <w:lastRenderedPageBreak/>
        <w:t>Answers – key word focussed</w:t>
      </w:r>
    </w:p>
    <w:p w:rsidR="001C0FF7" w:rsidRPr="001C0FF7" w:rsidRDefault="001C0FF7" w:rsidP="001C0FF7">
      <w:pPr>
        <w:tabs>
          <w:tab w:val="left" w:pos="0"/>
        </w:tabs>
        <w:spacing w:line="240" w:lineRule="auto"/>
        <w:rPr>
          <w:rFonts w:ascii="Century Gothic" w:hAnsi="Century Gothic"/>
          <w:b/>
          <w:sz w:val="24"/>
          <w:szCs w:val="24"/>
        </w:rPr>
      </w:pPr>
      <w:r w:rsidRPr="001C0FF7">
        <w:rPr>
          <w:rFonts w:ascii="Century Gothic" w:hAnsi="Century Gothic"/>
          <w:sz w:val="24"/>
          <w:szCs w:val="24"/>
        </w:rPr>
        <w:t>1)</w:t>
      </w:r>
      <w:r>
        <w:rPr>
          <w:rFonts w:ascii="Century Gothic" w:hAnsi="Century Gothic"/>
          <w:sz w:val="24"/>
          <w:szCs w:val="24"/>
        </w:rPr>
        <w:t xml:space="preserve"> </w:t>
      </w:r>
      <w:r>
        <w:rPr>
          <w:rFonts w:ascii="Century Gothic" w:hAnsi="Century Gothic"/>
          <w:b/>
          <w:sz w:val="24"/>
          <w:szCs w:val="24"/>
        </w:rPr>
        <w:t xml:space="preserve">[1 mark </w:t>
      </w:r>
      <w:r w:rsidR="00592588">
        <w:rPr>
          <w:rFonts w:ascii="Century Gothic" w:hAnsi="Century Gothic"/>
          <w:b/>
          <w:sz w:val="24"/>
          <w:szCs w:val="24"/>
        </w:rPr>
        <w:t>for age category and 2 marks for 2 key features at each stage</w:t>
      </w:r>
      <w:r>
        <w:rPr>
          <w:rFonts w:ascii="Century Gothic" w:hAnsi="Century Gothic"/>
          <w:b/>
          <w:sz w:val="24"/>
          <w:szCs w:val="24"/>
        </w:rPr>
        <w:t>]</w:t>
      </w:r>
    </w:p>
    <w:tbl>
      <w:tblPr>
        <w:tblStyle w:val="TableGrid"/>
        <w:tblW w:w="10627" w:type="dxa"/>
        <w:tblLayout w:type="fixed"/>
        <w:tblLook w:val="04A0" w:firstRow="1" w:lastRow="0" w:firstColumn="1" w:lastColumn="0" w:noHBand="0" w:noVBand="1"/>
      </w:tblPr>
      <w:tblGrid>
        <w:gridCol w:w="846"/>
        <w:gridCol w:w="992"/>
        <w:gridCol w:w="8789"/>
      </w:tblGrid>
      <w:tr w:rsidR="00A1262A" w:rsidRPr="00570536" w:rsidTr="00A1262A">
        <w:tc>
          <w:tcPr>
            <w:tcW w:w="846" w:type="dxa"/>
            <w:shd w:val="clear" w:color="auto" w:fill="auto"/>
          </w:tcPr>
          <w:p w:rsidR="00A1262A" w:rsidRPr="00570536" w:rsidRDefault="00A1262A" w:rsidP="006169DA">
            <w:pPr>
              <w:spacing w:line="276" w:lineRule="auto"/>
              <w:ind w:right="260"/>
              <w:rPr>
                <w:rFonts w:ascii="Century Gothic" w:hAnsi="Century Gothic"/>
                <w:b/>
                <w:sz w:val="24"/>
                <w:szCs w:val="24"/>
              </w:rPr>
            </w:pPr>
          </w:p>
        </w:tc>
        <w:tc>
          <w:tcPr>
            <w:tcW w:w="992" w:type="dxa"/>
          </w:tcPr>
          <w:p w:rsidR="00A1262A" w:rsidRDefault="00A1262A" w:rsidP="006169DA">
            <w:pPr>
              <w:spacing w:line="276" w:lineRule="auto"/>
              <w:ind w:right="260"/>
              <w:rPr>
                <w:rFonts w:ascii="Century Gothic" w:hAnsi="Century Gothic"/>
                <w:b/>
                <w:sz w:val="24"/>
                <w:szCs w:val="24"/>
              </w:rPr>
            </w:pPr>
            <w:r>
              <w:rPr>
                <w:rFonts w:ascii="Century Gothic" w:hAnsi="Century Gothic"/>
                <w:b/>
                <w:sz w:val="24"/>
                <w:szCs w:val="24"/>
              </w:rPr>
              <w:t>Age</w:t>
            </w:r>
          </w:p>
        </w:tc>
        <w:tc>
          <w:tcPr>
            <w:tcW w:w="8789" w:type="dxa"/>
            <w:shd w:val="clear" w:color="auto" w:fill="auto"/>
          </w:tcPr>
          <w:p w:rsidR="00A1262A" w:rsidRPr="00570536" w:rsidRDefault="00A1262A" w:rsidP="006169DA">
            <w:pPr>
              <w:spacing w:line="276" w:lineRule="auto"/>
              <w:ind w:right="260"/>
              <w:rPr>
                <w:rFonts w:ascii="Century Gothic" w:hAnsi="Century Gothic"/>
                <w:b/>
                <w:sz w:val="24"/>
                <w:szCs w:val="24"/>
              </w:rPr>
            </w:pPr>
            <w:r>
              <w:rPr>
                <w:rFonts w:ascii="Century Gothic" w:hAnsi="Century Gothic"/>
                <w:b/>
                <w:sz w:val="24"/>
                <w:szCs w:val="24"/>
              </w:rPr>
              <w:t>Key Features of this stage and its purpose in development</w:t>
            </w:r>
          </w:p>
        </w:tc>
      </w:tr>
      <w:tr w:rsidR="00A1262A" w:rsidRPr="00570536" w:rsidTr="00A1262A">
        <w:trPr>
          <w:cantSplit/>
          <w:trHeight w:val="1134"/>
        </w:trPr>
        <w:tc>
          <w:tcPr>
            <w:tcW w:w="846" w:type="dxa"/>
            <w:shd w:val="clear" w:color="auto" w:fill="auto"/>
            <w:textDirection w:val="btLr"/>
          </w:tcPr>
          <w:p w:rsidR="00A1262A" w:rsidRPr="00570536" w:rsidRDefault="00A1262A" w:rsidP="006169DA">
            <w:pPr>
              <w:spacing w:line="276" w:lineRule="auto"/>
              <w:ind w:left="113" w:right="260"/>
              <w:jc w:val="center"/>
              <w:rPr>
                <w:rFonts w:ascii="Century Gothic" w:hAnsi="Century Gothic"/>
                <w:b/>
                <w:sz w:val="24"/>
                <w:szCs w:val="24"/>
              </w:rPr>
            </w:pPr>
            <w:r w:rsidRPr="00570536">
              <w:rPr>
                <w:rFonts w:ascii="Century Gothic" w:hAnsi="Century Gothic"/>
                <w:b/>
                <w:sz w:val="24"/>
                <w:szCs w:val="24"/>
              </w:rPr>
              <w:t>Solo Play Unoccupied</w:t>
            </w:r>
          </w:p>
        </w:tc>
        <w:tc>
          <w:tcPr>
            <w:tcW w:w="992" w:type="dxa"/>
          </w:tcPr>
          <w:p w:rsidR="00A1262A" w:rsidRDefault="00A1262A" w:rsidP="006169DA">
            <w:pPr>
              <w:spacing w:line="276" w:lineRule="auto"/>
              <w:ind w:right="260"/>
              <w:rPr>
                <w:rFonts w:ascii="Century Gothic" w:hAnsi="Century Gothic"/>
                <w:sz w:val="24"/>
                <w:szCs w:val="24"/>
              </w:rPr>
            </w:pPr>
            <w:r>
              <w:rPr>
                <w:rFonts w:ascii="Century Gothic" w:hAnsi="Century Gothic"/>
                <w:sz w:val="24"/>
                <w:szCs w:val="24"/>
              </w:rPr>
              <w:t>0-1</w:t>
            </w:r>
          </w:p>
          <w:p w:rsidR="00A1262A" w:rsidRDefault="00A1262A" w:rsidP="006169DA">
            <w:pPr>
              <w:spacing w:line="276" w:lineRule="auto"/>
              <w:ind w:right="260"/>
              <w:rPr>
                <w:rFonts w:ascii="Century Gothic" w:hAnsi="Century Gothic"/>
                <w:sz w:val="24"/>
                <w:szCs w:val="24"/>
              </w:rPr>
            </w:pPr>
          </w:p>
        </w:tc>
        <w:tc>
          <w:tcPr>
            <w:tcW w:w="8789" w:type="dxa"/>
            <w:shd w:val="clear" w:color="auto" w:fill="auto"/>
          </w:tcPr>
          <w:p w:rsidR="00A1262A" w:rsidRPr="00570536" w:rsidRDefault="00A1262A" w:rsidP="006169DA">
            <w:pPr>
              <w:spacing w:line="276" w:lineRule="auto"/>
              <w:ind w:right="260"/>
              <w:rPr>
                <w:rFonts w:ascii="Century Gothic" w:hAnsi="Century Gothic"/>
                <w:sz w:val="24"/>
                <w:szCs w:val="24"/>
              </w:rPr>
            </w:pPr>
            <w:r>
              <w:rPr>
                <w:rFonts w:ascii="Century Gothic" w:hAnsi="Century Gothic"/>
                <w:sz w:val="24"/>
                <w:szCs w:val="24"/>
              </w:rPr>
              <w:t>Looks at and observes adult closely, puts things in mouth and reaches out to touch items, exploring them, waving them about, touching them and putting in mouth. Plays alone with toy such as plastic keys set for short periods of time. Gradually begins to play simple games, for example peek-a-boo.</w:t>
            </w:r>
          </w:p>
        </w:tc>
      </w:tr>
      <w:tr w:rsidR="00A1262A" w:rsidRPr="00570536" w:rsidTr="001F7021">
        <w:trPr>
          <w:cantSplit/>
          <w:trHeight w:val="1134"/>
        </w:trPr>
        <w:tc>
          <w:tcPr>
            <w:tcW w:w="846" w:type="dxa"/>
            <w:shd w:val="clear" w:color="auto" w:fill="auto"/>
            <w:textDirection w:val="btLr"/>
          </w:tcPr>
          <w:p w:rsidR="00A1262A" w:rsidRPr="00570536" w:rsidRDefault="00A1262A" w:rsidP="006169DA">
            <w:pPr>
              <w:spacing w:line="276" w:lineRule="auto"/>
              <w:ind w:left="113" w:right="260"/>
              <w:jc w:val="center"/>
              <w:rPr>
                <w:rFonts w:ascii="Century Gothic" w:hAnsi="Century Gothic"/>
                <w:b/>
                <w:sz w:val="24"/>
                <w:szCs w:val="24"/>
              </w:rPr>
            </w:pPr>
            <w:r w:rsidRPr="00570536">
              <w:rPr>
                <w:rFonts w:ascii="Century Gothic" w:hAnsi="Century Gothic"/>
                <w:b/>
                <w:sz w:val="24"/>
                <w:szCs w:val="24"/>
              </w:rPr>
              <w:t xml:space="preserve">Solo Play Solitary </w:t>
            </w:r>
          </w:p>
        </w:tc>
        <w:tc>
          <w:tcPr>
            <w:tcW w:w="992" w:type="dxa"/>
            <w:vAlign w:val="center"/>
          </w:tcPr>
          <w:p w:rsidR="00A1262A" w:rsidRDefault="00A1262A" w:rsidP="001F7021">
            <w:pPr>
              <w:spacing w:line="276" w:lineRule="auto"/>
              <w:ind w:right="260"/>
              <w:rPr>
                <w:rFonts w:ascii="Century Gothic" w:hAnsi="Century Gothic"/>
                <w:sz w:val="24"/>
                <w:szCs w:val="24"/>
              </w:rPr>
            </w:pPr>
            <w:r>
              <w:rPr>
                <w:rFonts w:ascii="Century Gothic" w:hAnsi="Century Gothic"/>
                <w:sz w:val="24"/>
                <w:szCs w:val="24"/>
              </w:rPr>
              <w:t>12-18</w:t>
            </w:r>
          </w:p>
          <w:p w:rsidR="00A1262A" w:rsidRDefault="00A1262A" w:rsidP="001F7021">
            <w:pPr>
              <w:spacing w:line="276" w:lineRule="auto"/>
              <w:ind w:right="260"/>
              <w:rPr>
                <w:rFonts w:ascii="Century Gothic" w:hAnsi="Century Gothic"/>
                <w:sz w:val="24"/>
                <w:szCs w:val="24"/>
              </w:rPr>
            </w:pPr>
            <w:r>
              <w:rPr>
                <w:rFonts w:ascii="Century Gothic" w:hAnsi="Century Gothic"/>
                <w:sz w:val="24"/>
                <w:szCs w:val="24"/>
              </w:rPr>
              <w:t>mth</w:t>
            </w:r>
          </w:p>
        </w:tc>
        <w:tc>
          <w:tcPr>
            <w:tcW w:w="8789" w:type="dxa"/>
            <w:shd w:val="clear" w:color="auto" w:fill="auto"/>
          </w:tcPr>
          <w:p w:rsidR="00A1262A" w:rsidRPr="00570536" w:rsidRDefault="00592588" w:rsidP="006169DA">
            <w:pPr>
              <w:spacing w:line="276" w:lineRule="auto"/>
              <w:ind w:right="260"/>
              <w:rPr>
                <w:rFonts w:ascii="Century Gothic" w:hAnsi="Century Gothic"/>
                <w:sz w:val="24"/>
                <w:szCs w:val="24"/>
              </w:rPr>
            </w:pPr>
            <w:r>
              <w:rPr>
                <w:rFonts w:ascii="Century Gothic" w:hAnsi="Century Gothic"/>
                <w:sz w:val="24"/>
                <w:szCs w:val="24"/>
              </w:rPr>
              <w:t>Begins to play and ‘talk’ alone, to toys or items, repeats actions such as opening a door or book and starts to play with adults. They start to notice and observe other children but not interact with them.</w:t>
            </w:r>
          </w:p>
        </w:tc>
      </w:tr>
      <w:tr w:rsidR="00A1262A" w:rsidRPr="00570536" w:rsidTr="001F7021">
        <w:trPr>
          <w:cantSplit/>
          <w:trHeight w:val="1134"/>
        </w:trPr>
        <w:tc>
          <w:tcPr>
            <w:tcW w:w="846" w:type="dxa"/>
            <w:shd w:val="clear" w:color="auto" w:fill="auto"/>
            <w:textDirection w:val="btLr"/>
          </w:tcPr>
          <w:p w:rsidR="00A1262A" w:rsidRPr="00570536" w:rsidRDefault="00592588" w:rsidP="006169DA">
            <w:pPr>
              <w:spacing w:line="276" w:lineRule="auto"/>
              <w:ind w:left="113" w:right="260"/>
              <w:jc w:val="center"/>
              <w:rPr>
                <w:rFonts w:ascii="Century Gothic" w:hAnsi="Century Gothic"/>
                <w:b/>
                <w:sz w:val="24"/>
                <w:szCs w:val="24"/>
              </w:rPr>
            </w:pPr>
            <w:r>
              <w:rPr>
                <w:rFonts w:ascii="Century Gothic" w:hAnsi="Century Gothic"/>
                <w:b/>
                <w:sz w:val="24"/>
                <w:szCs w:val="24"/>
              </w:rPr>
              <w:t xml:space="preserve">Parallel Play </w:t>
            </w:r>
          </w:p>
        </w:tc>
        <w:tc>
          <w:tcPr>
            <w:tcW w:w="992" w:type="dxa"/>
            <w:vAlign w:val="center"/>
          </w:tcPr>
          <w:p w:rsidR="00A1262A" w:rsidRDefault="00592588" w:rsidP="001F7021">
            <w:pPr>
              <w:spacing w:line="276" w:lineRule="auto"/>
              <w:ind w:right="260"/>
              <w:rPr>
                <w:rFonts w:ascii="Century Gothic" w:hAnsi="Century Gothic"/>
                <w:sz w:val="24"/>
                <w:szCs w:val="24"/>
              </w:rPr>
            </w:pPr>
            <w:r>
              <w:rPr>
                <w:rFonts w:ascii="Century Gothic" w:hAnsi="Century Gothic"/>
                <w:sz w:val="24"/>
                <w:szCs w:val="24"/>
              </w:rPr>
              <w:t>18</w:t>
            </w:r>
          </w:p>
          <w:p w:rsidR="00592588" w:rsidRDefault="00592588" w:rsidP="001F7021">
            <w:pPr>
              <w:spacing w:line="276" w:lineRule="auto"/>
              <w:ind w:right="260"/>
              <w:rPr>
                <w:rFonts w:ascii="Century Gothic" w:hAnsi="Century Gothic"/>
                <w:sz w:val="24"/>
                <w:szCs w:val="24"/>
              </w:rPr>
            </w:pPr>
            <w:r>
              <w:rPr>
                <w:rFonts w:ascii="Century Gothic" w:hAnsi="Century Gothic"/>
                <w:sz w:val="24"/>
                <w:szCs w:val="24"/>
              </w:rPr>
              <w:t>Mth-</w:t>
            </w:r>
          </w:p>
          <w:p w:rsidR="00592588" w:rsidRDefault="00592588" w:rsidP="001F7021">
            <w:pPr>
              <w:spacing w:line="276" w:lineRule="auto"/>
              <w:ind w:right="260"/>
              <w:rPr>
                <w:rFonts w:ascii="Century Gothic" w:hAnsi="Century Gothic"/>
                <w:sz w:val="24"/>
                <w:szCs w:val="24"/>
              </w:rPr>
            </w:pPr>
            <w:r>
              <w:rPr>
                <w:rFonts w:ascii="Century Gothic" w:hAnsi="Century Gothic"/>
                <w:sz w:val="24"/>
                <w:szCs w:val="24"/>
              </w:rPr>
              <w:t>2 yrs</w:t>
            </w:r>
          </w:p>
        </w:tc>
        <w:tc>
          <w:tcPr>
            <w:tcW w:w="8789" w:type="dxa"/>
            <w:shd w:val="clear" w:color="auto" w:fill="auto"/>
          </w:tcPr>
          <w:p w:rsidR="00A1262A" w:rsidRPr="00570536" w:rsidRDefault="00592588" w:rsidP="006169DA">
            <w:pPr>
              <w:spacing w:line="276" w:lineRule="auto"/>
              <w:ind w:right="260"/>
              <w:rPr>
                <w:rFonts w:ascii="Century Gothic" w:hAnsi="Century Gothic"/>
                <w:sz w:val="24"/>
                <w:szCs w:val="24"/>
              </w:rPr>
            </w:pPr>
            <w:r>
              <w:rPr>
                <w:rFonts w:ascii="Century Gothic" w:hAnsi="Century Gothic"/>
                <w:sz w:val="24"/>
                <w:szCs w:val="24"/>
              </w:rPr>
              <w:t xml:space="preserve">Begins to enjoy repetitive actions such as nursery rhyme or song actions or repeatedly putting and object in a box and taking it out. Begins to copy other children </w:t>
            </w:r>
            <w:r w:rsidR="001F7021">
              <w:rPr>
                <w:rFonts w:ascii="Century Gothic" w:hAnsi="Century Gothic"/>
                <w:sz w:val="24"/>
                <w:szCs w:val="24"/>
              </w:rPr>
              <w:t xml:space="preserve">(parallel) </w:t>
            </w:r>
            <w:r>
              <w:rPr>
                <w:rFonts w:ascii="Century Gothic" w:hAnsi="Century Gothic"/>
                <w:sz w:val="24"/>
                <w:szCs w:val="24"/>
              </w:rPr>
              <w:t xml:space="preserve">or adults eg. </w:t>
            </w:r>
            <w:r w:rsidR="001F7021">
              <w:rPr>
                <w:rFonts w:ascii="Century Gothic" w:hAnsi="Century Gothic"/>
                <w:sz w:val="24"/>
                <w:szCs w:val="24"/>
              </w:rPr>
              <w:t>Pouring pretend tea into a cup. Enjoys playing with adults as well as playing on their own. Learns to complete tasks through trial and error.</w:t>
            </w:r>
          </w:p>
        </w:tc>
      </w:tr>
      <w:tr w:rsidR="00A1262A" w:rsidRPr="00570536" w:rsidTr="001F7021">
        <w:trPr>
          <w:cantSplit/>
          <w:trHeight w:val="1134"/>
        </w:trPr>
        <w:tc>
          <w:tcPr>
            <w:tcW w:w="846" w:type="dxa"/>
            <w:shd w:val="clear" w:color="auto" w:fill="auto"/>
            <w:textDirection w:val="btLr"/>
          </w:tcPr>
          <w:p w:rsidR="00A1262A" w:rsidRPr="00570536" w:rsidRDefault="00A1262A" w:rsidP="006169DA">
            <w:pPr>
              <w:spacing w:line="276" w:lineRule="auto"/>
              <w:ind w:left="113" w:right="260"/>
              <w:jc w:val="center"/>
              <w:rPr>
                <w:rFonts w:ascii="Century Gothic" w:hAnsi="Century Gothic"/>
                <w:b/>
                <w:sz w:val="24"/>
                <w:szCs w:val="24"/>
              </w:rPr>
            </w:pPr>
            <w:r>
              <w:rPr>
                <w:rFonts w:ascii="Century Gothic" w:hAnsi="Century Gothic"/>
                <w:b/>
                <w:sz w:val="24"/>
                <w:szCs w:val="24"/>
              </w:rPr>
              <w:t xml:space="preserve">Associative Play </w:t>
            </w:r>
          </w:p>
        </w:tc>
        <w:tc>
          <w:tcPr>
            <w:tcW w:w="992" w:type="dxa"/>
            <w:vAlign w:val="center"/>
          </w:tcPr>
          <w:p w:rsidR="00A1262A" w:rsidRDefault="001F7021" w:rsidP="001F7021">
            <w:pPr>
              <w:spacing w:line="276" w:lineRule="auto"/>
              <w:ind w:right="260"/>
              <w:rPr>
                <w:rFonts w:ascii="Century Gothic" w:hAnsi="Century Gothic"/>
                <w:sz w:val="24"/>
                <w:szCs w:val="24"/>
              </w:rPr>
            </w:pPr>
            <w:r>
              <w:rPr>
                <w:rFonts w:ascii="Century Gothic" w:hAnsi="Century Gothic"/>
                <w:sz w:val="24"/>
                <w:szCs w:val="24"/>
              </w:rPr>
              <w:t>3-4 yrs</w:t>
            </w:r>
          </w:p>
        </w:tc>
        <w:tc>
          <w:tcPr>
            <w:tcW w:w="8789" w:type="dxa"/>
            <w:shd w:val="clear" w:color="auto" w:fill="auto"/>
          </w:tcPr>
          <w:p w:rsidR="00A1262A" w:rsidRPr="00570536" w:rsidRDefault="001F7021" w:rsidP="006169DA">
            <w:pPr>
              <w:spacing w:line="276" w:lineRule="auto"/>
              <w:ind w:right="260"/>
              <w:rPr>
                <w:rFonts w:ascii="Century Gothic" w:hAnsi="Century Gothic"/>
                <w:sz w:val="24"/>
                <w:szCs w:val="24"/>
              </w:rPr>
            </w:pPr>
            <w:r>
              <w:rPr>
                <w:rFonts w:ascii="Century Gothic" w:hAnsi="Century Gothic"/>
                <w:sz w:val="24"/>
                <w:szCs w:val="24"/>
              </w:rPr>
              <w:t>Begins to play cooperatively with other children and starts to show reasoning skills by asking questions ‘why’ or ‘how’ ? They join in pretend and fantasy games using creative imagination, eg. Pretend I’m a princess and… taking or negotiating roles with others</w:t>
            </w:r>
          </w:p>
        </w:tc>
      </w:tr>
      <w:tr w:rsidR="00A1262A" w:rsidRPr="00570536" w:rsidTr="001F7021">
        <w:trPr>
          <w:cantSplit/>
          <w:trHeight w:val="1716"/>
        </w:trPr>
        <w:tc>
          <w:tcPr>
            <w:tcW w:w="846" w:type="dxa"/>
            <w:shd w:val="clear" w:color="auto" w:fill="auto"/>
            <w:textDirection w:val="btLr"/>
          </w:tcPr>
          <w:p w:rsidR="00A1262A" w:rsidRPr="00570536" w:rsidRDefault="00A1262A" w:rsidP="006169DA">
            <w:pPr>
              <w:spacing w:line="276" w:lineRule="auto"/>
              <w:ind w:left="113" w:right="260"/>
              <w:jc w:val="center"/>
              <w:rPr>
                <w:rFonts w:ascii="Century Gothic" w:hAnsi="Century Gothic"/>
                <w:b/>
                <w:sz w:val="24"/>
                <w:szCs w:val="24"/>
              </w:rPr>
            </w:pPr>
            <w:r>
              <w:rPr>
                <w:rFonts w:ascii="Century Gothic" w:hAnsi="Century Gothic"/>
                <w:b/>
                <w:sz w:val="24"/>
                <w:szCs w:val="24"/>
              </w:rPr>
              <w:t xml:space="preserve">Co-operative </w:t>
            </w:r>
          </w:p>
        </w:tc>
        <w:tc>
          <w:tcPr>
            <w:tcW w:w="992" w:type="dxa"/>
            <w:vAlign w:val="center"/>
          </w:tcPr>
          <w:p w:rsidR="00A1262A" w:rsidRDefault="001F7021" w:rsidP="001F7021">
            <w:pPr>
              <w:spacing w:line="276" w:lineRule="auto"/>
              <w:ind w:right="260"/>
              <w:rPr>
                <w:rFonts w:ascii="Century Gothic" w:hAnsi="Century Gothic"/>
                <w:sz w:val="24"/>
                <w:szCs w:val="24"/>
              </w:rPr>
            </w:pPr>
            <w:r>
              <w:rPr>
                <w:rFonts w:ascii="Century Gothic" w:hAnsi="Century Gothic"/>
                <w:sz w:val="24"/>
                <w:szCs w:val="24"/>
              </w:rPr>
              <w:t>4-6 yrs</w:t>
            </w:r>
          </w:p>
        </w:tc>
        <w:tc>
          <w:tcPr>
            <w:tcW w:w="8789" w:type="dxa"/>
            <w:shd w:val="clear" w:color="auto" w:fill="auto"/>
          </w:tcPr>
          <w:p w:rsidR="00A1262A" w:rsidRPr="00570536" w:rsidRDefault="001F7021" w:rsidP="006169DA">
            <w:pPr>
              <w:spacing w:line="276" w:lineRule="auto"/>
              <w:ind w:right="260"/>
              <w:rPr>
                <w:rFonts w:ascii="Century Gothic" w:hAnsi="Century Gothic"/>
                <w:sz w:val="24"/>
                <w:szCs w:val="24"/>
              </w:rPr>
            </w:pPr>
            <w:r>
              <w:rPr>
                <w:rFonts w:ascii="Century Gothic" w:hAnsi="Century Gothic"/>
                <w:sz w:val="24"/>
                <w:szCs w:val="24"/>
              </w:rPr>
              <w:t>Begins to use simple rules to games and plays cooperatively towards a shared goal eg. Escape from the witch. Takes turns in playing table top or board games with other children</w:t>
            </w:r>
          </w:p>
        </w:tc>
      </w:tr>
      <w:tr w:rsidR="00A1262A" w:rsidRPr="00570536" w:rsidTr="001F7021">
        <w:trPr>
          <w:cantSplit/>
          <w:trHeight w:val="1134"/>
        </w:trPr>
        <w:tc>
          <w:tcPr>
            <w:tcW w:w="846" w:type="dxa"/>
            <w:shd w:val="clear" w:color="auto" w:fill="auto"/>
            <w:textDirection w:val="btLr"/>
          </w:tcPr>
          <w:p w:rsidR="00A1262A" w:rsidRPr="00570536" w:rsidRDefault="00A1262A" w:rsidP="006169DA">
            <w:pPr>
              <w:spacing w:line="276" w:lineRule="auto"/>
              <w:ind w:left="113" w:right="260"/>
              <w:jc w:val="center"/>
              <w:rPr>
                <w:rFonts w:ascii="Century Gothic" w:hAnsi="Century Gothic"/>
                <w:b/>
                <w:sz w:val="24"/>
                <w:szCs w:val="24"/>
              </w:rPr>
            </w:pPr>
            <w:r>
              <w:rPr>
                <w:rFonts w:ascii="Century Gothic" w:hAnsi="Century Gothic"/>
                <w:b/>
                <w:sz w:val="24"/>
                <w:szCs w:val="24"/>
              </w:rPr>
              <w:t xml:space="preserve">Co-operative Play </w:t>
            </w:r>
          </w:p>
        </w:tc>
        <w:tc>
          <w:tcPr>
            <w:tcW w:w="992" w:type="dxa"/>
            <w:vAlign w:val="center"/>
          </w:tcPr>
          <w:p w:rsidR="00A1262A" w:rsidRDefault="00D1498A" w:rsidP="001F7021">
            <w:pPr>
              <w:spacing w:line="276" w:lineRule="auto"/>
              <w:ind w:right="260"/>
              <w:rPr>
                <w:rFonts w:ascii="Century Gothic" w:hAnsi="Century Gothic"/>
                <w:sz w:val="24"/>
                <w:szCs w:val="24"/>
              </w:rPr>
            </w:pPr>
            <w:r>
              <w:rPr>
                <w:rFonts w:ascii="Century Gothic" w:hAnsi="Century Gothic"/>
                <w:sz w:val="24"/>
                <w:szCs w:val="24"/>
              </w:rPr>
              <w:t>6-8 yrs</w:t>
            </w:r>
          </w:p>
        </w:tc>
        <w:tc>
          <w:tcPr>
            <w:tcW w:w="8789" w:type="dxa"/>
            <w:shd w:val="clear" w:color="auto" w:fill="auto"/>
          </w:tcPr>
          <w:p w:rsidR="00A1262A" w:rsidRDefault="00D1498A" w:rsidP="006169DA">
            <w:pPr>
              <w:spacing w:line="276" w:lineRule="auto"/>
              <w:ind w:right="260"/>
              <w:rPr>
                <w:rFonts w:ascii="Century Gothic" w:hAnsi="Century Gothic"/>
                <w:sz w:val="24"/>
                <w:szCs w:val="24"/>
              </w:rPr>
            </w:pPr>
            <w:r>
              <w:rPr>
                <w:rFonts w:ascii="Century Gothic" w:hAnsi="Century Gothic"/>
                <w:sz w:val="24"/>
                <w:szCs w:val="24"/>
              </w:rPr>
              <w:t>Begins to enjoy playing in small groups, making up own games and rules. Enjoys and understands using rules, but does not usually cope well with losing and can engaging in cheating to win!</w:t>
            </w:r>
          </w:p>
          <w:p w:rsidR="00A1262A" w:rsidRDefault="00A1262A" w:rsidP="006169DA">
            <w:pPr>
              <w:spacing w:line="276" w:lineRule="auto"/>
              <w:ind w:right="260"/>
              <w:rPr>
                <w:rFonts w:ascii="Century Gothic" w:hAnsi="Century Gothic"/>
                <w:sz w:val="24"/>
                <w:szCs w:val="24"/>
              </w:rPr>
            </w:pPr>
          </w:p>
          <w:p w:rsidR="00A1262A" w:rsidRPr="00570536" w:rsidRDefault="00A1262A" w:rsidP="006169DA">
            <w:pPr>
              <w:spacing w:line="276" w:lineRule="auto"/>
              <w:ind w:right="260"/>
              <w:rPr>
                <w:rFonts w:ascii="Century Gothic" w:hAnsi="Century Gothic"/>
                <w:sz w:val="24"/>
                <w:szCs w:val="24"/>
              </w:rPr>
            </w:pPr>
          </w:p>
        </w:tc>
      </w:tr>
    </w:tbl>
    <w:p w:rsidR="005C1314" w:rsidRDefault="005C1314" w:rsidP="001C0FF7">
      <w:pPr>
        <w:tabs>
          <w:tab w:val="left" w:pos="0"/>
        </w:tabs>
        <w:spacing w:line="480" w:lineRule="auto"/>
        <w:rPr>
          <w:rFonts w:ascii="Century Gothic" w:hAnsi="Century Gothic"/>
          <w:b/>
          <w:sz w:val="24"/>
          <w:szCs w:val="24"/>
        </w:rPr>
      </w:pPr>
    </w:p>
    <w:p w:rsidR="00D1498A" w:rsidRPr="00655AB2" w:rsidRDefault="001C0FF7" w:rsidP="00784E7F">
      <w:pPr>
        <w:tabs>
          <w:tab w:val="left" w:pos="284"/>
        </w:tabs>
        <w:spacing w:line="276" w:lineRule="auto"/>
        <w:ind w:left="284" w:hanging="284"/>
        <w:rPr>
          <w:rStyle w:val="tgc"/>
          <w:rFonts w:ascii="Century Gothic" w:hAnsi="Century Gothic" w:cs="Arial"/>
          <w:b/>
          <w:sz w:val="24"/>
          <w:szCs w:val="24"/>
        </w:rPr>
      </w:pPr>
      <w:r w:rsidRPr="001C0FF7">
        <w:rPr>
          <w:rFonts w:ascii="Century Gothic" w:hAnsi="Century Gothic"/>
          <w:sz w:val="24"/>
          <w:szCs w:val="24"/>
        </w:rPr>
        <w:t xml:space="preserve">2) </w:t>
      </w:r>
      <w:r w:rsidR="00655AB2">
        <w:rPr>
          <w:rFonts w:ascii="Century Gothic" w:hAnsi="Century Gothic"/>
          <w:b/>
          <w:sz w:val="24"/>
          <w:szCs w:val="24"/>
        </w:rPr>
        <w:t>[ 3 points formal, 3 points informal for full 6 marks]</w:t>
      </w:r>
    </w:p>
    <w:tbl>
      <w:tblPr>
        <w:tblStyle w:val="TableGrid"/>
        <w:tblW w:w="10343" w:type="dxa"/>
        <w:tblInd w:w="284" w:type="dxa"/>
        <w:tblLook w:val="04A0" w:firstRow="1" w:lastRow="0" w:firstColumn="1" w:lastColumn="0" w:noHBand="0" w:noVBand="1"/>
      </w:tblPr>
      <w:tblGrid>
        <w:gridCol w:w="4956"/>
        <w:gridCol w:w="5387"/>
      </w:tblGrid>
      <w:tr w:rsidR="00D1498A" w:rsidTr="00D1498A">
        <w:tc>
          <w:tcPr>
            <w:tcW w:w="4956" w:type="dxa"/>
          </w:tcPr>
          <w:p w:rsidR="00D1498A" w:rsidRDefault="00D1498A" w:rsidP="00D1498A">
            <w:pPr>
              <w:tabs>
                <w:tab w:val="left" w:pos="284"/>
              </w:tabs>
              <w:spacing w:line="276" w:lineRule="auto"/>
              <w:jc w:val="center"/>
              <w:rPr>
                <w:rStyle w:val="tgc"/>
                <w:rFonts w:ascii="Century Gothic" w:hAnsi="Century Gothic" w:cs="Arial"/>
                <w:sz w:val="24"/>
                <w:szCs w:val="24"/>
              </w:rPr>
            </w:pPr>
            <w:r>
              <w:rPr>
                <w:rStyle w:val="tgc"/>
                <w:rFonts w:ascii="Century Gothic" w:hAnsi="Century Gothic" w:cs="Arial"/>
                <w:sz w:val="24"/>
                <w:szCs w:val="24"/>
              </w:rPr>
              <w:t>Informal relationships</w:t>
            </w:r>
          </w:p>
        </w:tc>
        <w:tc>
          <w:tcPr>
            <w:tcW w:w="5387" w:type="dxa"/>
          </w:tcPr>
          <w:p w:rsidR="00D1498A" w:rsidRDefault="00D1498A" w:rsidP="00D1498A">
            <w:pPr>
              <w:tabs>
                <w:tab w:val="left" w:pos="284"/>
              </w:tabs>
              <w:spacing w:line="276" w:lineRule="auto"/>
              <w:jc w:val="center"/>
              <w:rPr>
                <w:rStyle w:val="tgc"/>
                <w:rFonts w:ascii="Century Gothic" w:hAnsi="Century Gothic" w:cs="Arial"/>
                <w:sz w:val="24"/>
                <w:szCs w:val="24"/>
              </w:rPr>
            </w:pPr>
            <w:r>
              <w:rPr>
                <w:rStyle w:val="tgc"/>
                <w:rFonts w:ascii="Century Gothic" w:hAnsi="Century Gothic" w:cs="Arial"/>
                <w:sz w:val="24"/>
                <w:szCs w:val="24"/>
              </w:rPr>
              <w:t>Formal relationships</w:t>
            </w:r>
          </w:p>
        </w:tc>
      </w:tr>
      <w:tr w:rsidR="00D1498A" w:rsidTr="00D1498A">
        <w:tc>
          <w:tcPr>
            <w:tcW w:w="4956" w:type="dxa"/>
          </w:tcPr>
          <w:p w:rsidR="00D1498A" w:rsidRDefault="00D1498A" w:rsidP="00784E7F">
            <w:pPr>
              <w:tabs>
                <w:tab w:val="left" w:pos="284"/>
              </w:tabs>
              <w:spacing w:line="276" w:lineRule="auto"/>
              <w:rPr>
                <w:rStyle w:val="tgc"/>
                <w:rFonts w:ascii="Century Gothic" w:hAnsi="Century Gothic" w:cs="Arial"/>
                <w:sz w:val="24"/>
                <w:szCs w:val="24"/>
              </w:rPr>
            </w:pPr>
            <w:r>
              <w:rPr>
                <w:rStyle w:val="tgc"/>
                <w:rFonts w:ascii="Century Gothic" w:hAnsi="Century Gothic" w:cs="Arial"/>
                <w:sz w:val="24"/>
                <w:szCs w:val="24"/>
              </w:rPr>
              <w:t>Physical contact acceptable</w:t>
            </w:r>
          </w:p>
          <w:p w:rsidR="00D1498A" w:rsidRDefault="00D1498A" w:rsidP="00784E7F">
            <w:pPr>
              <w:tabs>
                <w:tab w:val="left" w:pos="284"/>
              </w:tabs>
              <w:spacing w:line="276" w:lineRule="auto"/>
              <w:rPr>
                <w:rStyle w:val="tgc"/>
                <w:rFonts w:ascii="Century Gothic" w:hAnsi="Century Gothic" w:cs="Arial"/>
                <w:sz w:val="24"/>
                <w:szCs w:val="24"/>
              </w:rPr>
            </w:pPr>
            <w:r>
              <w:rPr>
                <w:rStyle w:val="tgc"/>
                <w:rFonts w:ascii="Century Gothic" w:hAnsi="Century Gothic" w:cs="Arial"/>
                <w:sz w:val="24"/>
                <w:szCs w:val="24"/>
              </w:rPr>
              <w:t>Comfort zone proximity close</w:t>
            </w:r>
          </w:p>
          <w:p w:rsidR="00D1498A" w:rsidRDefault="00D1498A" w:rsidP="00784E7F">
            <w:pPr>
              <w:tabs>
                <w:tab w:val="left" w:pos="284"/>
              </w:tabs>
              <w:spacing w:line="276" w:lineRule="auto"/>
              <w:rPr>
                <w:rStyle w:val="tgc"/>
                <w:rFonts w:ascii="Century Gothic" w:hAnsi="Century Gothic" w:cs="Arial"/>
                <w:sz w:val="24"/>
                <w:szCs w:val="24"/>
              </w:rPr>
            </w:pPr>
            <w:r>
              <w:rPr>
                <w:rStyle w:val="tgc"/>
                <w:rFonts w:ascii="Century Gothic" w:hAnsi="Century Gothic" w:cs="Arial"/>
                <w:sz w:val="24"/>
                <w:szCs w:val="24"/>
              </w:rPr>
              <w:t>Acceptable to use sarcasm, mimicking and poor manners</w:t>
            </w:r>
          </w:p>
          <w:p w:rsidR="00D1498A" w:rsidRDefault="00D1498A" w:rsidP="00784E7F">
            <w:pPr>
              <w:tabs>
                <w:tab w:val="left" w:pos="284"/>
              </w:tabs>
              <w:spacing w:line="276" w:lineRule="auto"/>
              <w:rPr>
                <w:rStyle w:val="tgc"/>
                <w:rFonts w:ascii="Century Gothic" w:hAnsi="Century Gothic" w:cs="Arial"/>
                <w:sz w:val="24"/>
                <w:szCs w:val="24"/>
              </w:rPr>
            </w:pPr>
            <w:r>
              <w:rPr>
                <w:rStyle w:val="tgc"/>
                <w:rFonts w:ascii="Century Gothic" w:hAnsi="Century Gothic" w:cs="Arial"/>
                <w:sz w:val="24"/>
                <w:szCs w:val="24"/>
              </w:rPr>
              <w:t>Swearing and street slang language permitted</w:t>
            </w:r>
          </w:p>
          <w:p w:rsidR="00D1498A" w:rsidRDefault="00D1498A" w:rsidP="00784E7F">
            <w:pPr>
              <w:tabs>
                <w:tab w:val="left" w:pos="284"/>
              </w:tabs>
              <w:spacing w:line="276" w:lineRule="auto"/>
              <w:rPr>
                <w:rStyle w:val="tgc"/>
                <w:rFonts w:ascii="Century Gothic" w:hAnsi="Century Gothic" w:cs="Arial"/>
                <w:sz w:val="24"/>
                <w:szCs w:val="24"/>
              </w:rPr>
            </w:pPr>
            <w:r>
              <w:rPr>
                <w:rStyle w:val="tgc"/>
                <w:rFonts w:ascii="Century Gothic" w:hAnsi="Century Gothic" w:cs="Arial"/>
                <w:sz w:val="24"/>
                <w:szCs w:val="24"/>
              </w:rPr>
              <w:t>Good eye contact not necessary as aware of each other’s body languages</w:t>
            </w:r>
          </w:p>
          <w:p w:rsidR="00D1498A" w:rsidRDefault="00D1498A" w:rsidP="00784E7F">
            <w:pPr>
              <w:tabs>
                <w:tab w:val="left" w:pos="284"/>
              </w:tabs>
              <w:spacing w:line="276" w:lineRule="auto"/>
              <w:rPr>
                <w:rStyle w:val="tgc"/>
                <w:rFonts w:ascii="Century Gothic" w:hAnsi="Century Gothic" w:cs="Arial"/>
                <w:sz w:val="24"/>
                <w:szCs w:val="24"/>
              </w:rPr>
            </w:pPr>
            <w:r>
              <w:rPr>
                <w:rStyle w:val="tgc"/>
                <w:rFonts w:ascii="Century Gothic" w:hAnsi="Century Gothic" w:cs="Arial"/>
                <w:sz w:val="24"/>
                <w:szCs w:val="24"/>
              </w:rPr>
              <w:t>Nicknames and comedy ‘abuse’</w:t>
            </w:r>
          </w:p>
        </w:tc>
        <w:tc>
          <w:tcPr>
            <w:tcW w:w="5387" w:type="dxa"/>
          </w:tcPr>
          <w:p w:rsidR="00D1498A" w:rsidRDefault="00655AB2" w:rsidP="00784E7F">
            <w:pPr>
              <w:tabs>
                <w:tab w:val="left" w:pos="284"/>
              </w:tabs>
              <w:spacing w:line="276" w:lineRule="auto"/>
              <w:rPr>
                <w:rStyle w:val="tgc"/>
                <w:rFonts w:ascii="Century Gothic" w:hAnsi="Century Gothic" w:cs="Arial"/>
                <w:sz w:val="24"/>
                <w:szCs w:val="24"/>
              </w:rPr>
            </w:pPr>
            <w:r>
              <w:rPr>
                <w:rStyle w:val="tgc"/>
                <w:rFonts w:ascii="Century Gothic" w:hAnsi="Century Gothic" w:cs="Arial"/>
                <w:sz w:val="24"/>
                <w:szCs w:val="24"/>
              </w:rPr>
              <w:t>Little to no physical contact except for hand shake</w:t>
            </w:r>
          </w:p>
          <w:p w:rsidR="00655AB2" w:rsidRDefault="00655AB2" w:rsidP="00784E7F">
            <w:pPr>
              <w:tabs>
                <w:tab w:val="left" w:pos="284"/>
              </w:tabs>
              <w:spacing w:line="276" w:lineRule="auto"/>
              <w:rPr>
                <w:rStyle w:val="tgc"/>
                <w:rFonts w:ascii="Century Gothic" w:hAnsi="Century Gothic" w:cs="Arial"/>
                <w:sz w:val="24"/>
                <w:szCs w:val="24"/>
              </w:rPr>
            </w:pPr>
            <w:r>
              <w:rPr>
                <w:rStyle w:val="tgc"/>
                <w:rFonts w:ascii="Century Gothic" w:hAnsi="Century Gothic" w:cs="Arial"/>
                <w:sz w:val="24"/>
                <w:szCs w:val="24"/>
              </w:rPr>
              <w:t>No sarcasm, respectful eye contact and the use of good manners, nodding</w:t>
            </w:r>
          </w:p>
          <w:p w:rsidR="00655AB2" w:rsidRDefault="00655AB2" w:rsidP="00784E7F">
            <w:pPr>
              <w:tabs>
                <w:tab w:val="left" w:pos="284"/>
              </w:tabs>
              <w:spacing w:line="276" w:lineRule="auto"/>
              <w:rPr>
                <w:rStyle w:val="tgc"/>
                <w:rFonts w:ascii="Century Gothic" w:hAnsi="Century Gothic" w:cs="Arial"/>
                <w:sz w:val="24"/>
                <w:szCs w:val="24"/>
              </w:rPr>
            </w:pPr>
            <w:r>
              <w:rPr>
                <w:rStyle w:val="tgc"/>
                <w:rFonts w:ascii="Century Gothic" w:hAnsi="Century Gothic" w:cs="Arial"/>
                <w:sz w:val="24"/>
                <w:szCs w:val="24"/>
              </w:rPr>
              <w:t>Less of a show of genuine emotions</w:t>
            </w:r>
          </w:p>
          <w:p w:rsidR="00655AB2" w:rsidRDefault="00655AB2" w:rsidP="00784E7F">
            <w:pPr>
              <w:tabs>
                <w:tab w:val="left" w:pos="284"/>
              </w:tabs>
              <w:spacing w:line="276" w:lineRule="auto"/>
              <w:rPr>
                <w:rStyle w:val="tgc"/>
                <w:rFonts w:ascii="Century Gothic" w:hAnsi="Century Gothic" w:cs="Arial"/>
                <w:sz w:val="24"/>
                <w:szCs w:val="24"/>
              </w:rPr>
            </w:pPr>
            <w:r>
              <w:rPr>
                <w:rStyle w:val="tgc"/>
                <w:rFonts w:ascii="Century Gothic" w:hAnsi="Century Gothic" w:cs="Arial"/>
                <w:sz w:val="24"/>
                <w:szCs w:val="24"/>
              </w:rPr>
              <w:t>Full names used and formal alert upright posture</w:t>
            </w:r>
          </w:p>
          <w:p w:rsidR="00655AB2" w:rsidRDefault="00655AB2" w:rsidP="00784E7F">
            <w:pPr>
              <w:tabs>
                <w:tab w:val="left" w:pos="284"/>
              </w:tabs>
              <w:spacing w:line="276" w:lineRule="auto"/>
              <w:rPr>
                <w:rStyle w:val="tgc"/>
                <w:rFonts w:ascii="Century Gothic" w:hAnsi="Century Gothic" w:cs="Arial"/>
                <w:sz w:val="24"/>
                <w:szCs w:val="24"/>
              </w:rPr>
            </w:pPr>
            <w:r>
              <w:rPr>
                <w:rStyle w:val="tgc"/>
                <w:rFonts w:ascii="Century Gothic" w:hAnsi="Century Gothic" w:cs="Arial"/>
                <w:sz w:val="24"/>
                <w:szCs w:val="24"/>
              </w:rPr>
              <w:t>No swearing or slang, higher level of vocabulary as and when necessary</w:t>
            </w:r>
          </w:p>
        </w:tc>
      </w:tr>
    </w:tbl>
    <w:p w:rsidR="00784E7F" w:rsidRDefault="00784E7F" w:rsidP="00655AB2">
      <w:pPr>
        <w:tabs>
          <w:tab w:val="left" w:pos="284"/>
        </w:tabs>
        <w:spacing w:line="276" w:lineRule="auto"/>
        <w:ind w:left="284" w:hanging="284"/>
        <w:rPr>
          <w:rStyle w:val="tgc"/>
          <w:rFonts w:ascii="Century Gothic" w:hAnsi="Century Gothic" w:cs="Arial"/>
          <w:sz w:val="24"/>
          <w:szCs w:val="24"/>
        </w:rPr>
      </w:pPr>
      <w:r>
        <w:rPr>
          <w:rStyle w:val="tgc"/>
          <w:rFonts w:ascii="Century Gothic" w:hAnsi="Century Gothic" w:cs="Arial"/>
          <w:sz w:val="24"/>
          <w:szCs w:val="24"/>
        </w:rPr>
        <w:lastRenderedPageBreak/>
        <w:t xml:space="preserve">3) </w:t>
      </w:r>
      <w:r w:rsidR="00655AB2" w:rsidRPr="00655AB2">
        <w:rPr>
          <w:rStyle w:val="tgc"/>
          <w:rFonts w:ascii="Century Gothic" w:hAnsi="Century Gothic" w:cs="Arial"/>
          <w:b/>
          <w:sz w:val="24"/>
          <w:szCs w:val="24"/>
        </w:rPr>
        <w:t>Influences of one’s own peer group causing members to conform to fit in</w:t>
      </w:r>
      <w:r w:rsidR="00655AB2">
        <w:rPr>
          <w:rStyle w:val="tgc"/>
          <w:rFonts w:ascii="Century Gothic" w:hAnsi="Century Gothic" w:cs="Arial"/>
          <w:sz w:val="24"/>
          <w:szCs w:val="24"/>
        </w:rPr>
        <w:t xml:space="preserve">, this can be </w:t>
      </w:r>
      <w:r w:rsidR="00655AB2" w:rsidRPr="00655AB2">
        <w:rPr>
          <w:rStyle w:val="tgc"/>
          <w:rFonts w:ascii="Century Gothic" w:hAnsi="Century Gothic" w:cs="Arial"/>
          <w:sz w:val="24"/>
          <w:szCs w:val="24"/>
        </w:rPr>
        <w:t>positive or negative</w:t>
      </w:r>
      <w:r w:rsidR="00655AB2">
        <w:rPr>
          <w:rStyle w:val="tgc"/>
          <w:rFonts w:ascii="Century Gothic" w:hAnsi="Century Gothic" w:cs="Arial"/>
          <w:sz w:val="24"/>
          <w:szCs w:val="24"/>
        </w:rPr>
        <w:t>. For example, a group of young people who binge drink at the weekend regularly, all members drink none abstaining.</w:t>
      </w:r>
    </w:p>
    <w:p w:rsidR="00655AB2" w:rsidRPr="00655AB2" w:rsidRDefault="00655AB2" w:rsidP="00655AB2">
      <w:pPr>
        <w:tabs>
          <w:tab w:val="left" w:pos="284"/>
        </w:tabs>
        <w:spacing w:line="276" w:lineRule="auto"/>
        <w:ind w:left="284" w:hanging="284"/>
        <w:rPr>
          <w:rFonts w:ascii="Century Gothic" w:hAnsi="Century Gothic" w:cs="Arial"/>
          <w:b/>
          <w:sz w:val="24"/>
          <w:szCs w:val="24"/>
        </w:rPr>
      </w:pPr>
      <w:r>
        <w:rPr>
          <w:rStyle w:val="tgc"/>
          <w:rFonts w:ascii="Century Gothic" w:hAnsi="Century Gothic" w:cs="Arial"/>
          <w:sz w:val="24"/>
          <w:szCs w:val="24"/>
        </w:rPr>
        <w:t xml:space="preserve">     </w:t>
      </w:r>
      <w:r>
        <w:rPr>
          <w:rStyle w:val="tgc"/>
          <w:rFonts w:ascii="Century Gothic" w:hAnsi="Century Gothic" w:cs="Arial"/>
          <w:b/>
          <w:sz w:val="24"/>
          <w:szCs w:val="24"/>
        </w:rPr>
        <w:t>[2 marks for definition key pints and 1 mark for good example]</w:t>
      </w:r>
    </w:p>
    <w:p w:rsidR="00784E7F" w:rsidRPr="00784E7F" w:rsidRDefault="00784E7F" w:rsidP="00784E7F">
      <w:pPr>
        <w:tabs>
          <w:tab w:val="left" w:pos="284"/>
        </w:tabs>
        <w:spacing w:line="276" w:lineRule="auto"/>
        <w:ind w:left="284" w:hanging="284"/>
        <w:rPr>
          <w:rFonts w:ascii="Century Gothic" w:hAnsi="Century Gothic"/>
          <w:sz w:val="24"/>
          <w:szCs w:val="24"/>
        </w:rPr>
      </w:pPr>
    </w:p>
    <w:p w:rsidR="00963853" w:rsidRDefault="00E64FB1" w:rsidP="00655AB2">
      <w:pPr>
        <w:tabs>
          <w:tab w:val="left" w:pos="284"/>
        </w:tabs>
        <w:spacing w:line="276" w:lineRule="auto"/>
        <w:ind w:left="284" w:hanging="284"/>
        <w:rPr>
          <w:rStyle w:val="tgc"/>
          <w:rFonts w:ascii="Century Gothic" w:hAnsi="Century Gothic" w:cs="Arial"/>
          <w:color w:val="222222"/>
          <w:sz w:val="24"/>
          <w:szCs w:val="24"/>
        </w:rPr>
      </w:pPr>
      <w:r w:rsidRPr="00E64FB1">
        <w:rPr>
          <w:rFonts w:ascii="Century Gothic" w:hAnsi="Century Gothic"/>
          <w:sz w:val="24"/>
          <w:szCs w:val="24"/>
        </w:rPr>
        <w:t>4)</w:t>
      </w:r>
      <w:r w:rsidR="0061027D">
        <w:rPr>
          <w:rFonts w:ascii="Century Gothic" w:hAnsi="Century Gothic"/>
          <w:sz w:val="24"/>
          <w:szCs w:val="24"/>
        </w:rPr>
        <w:t xml:space="preserve"> </w:t>
      </w:r>
      <w:r w:rsidR="00577AB0">
        <w:rPr>
          <w:rStyle w:val="tgc"/>
          <w:rFonts w:ascii="Century Gothic" w:hAnsi="Century Gothic" w:cs="Arial"/>
          <w:color w:val="222222"/>
          <w:sz w:val="24"/>
          <w:szCs w:val="24"/>
        </w:rPr>
        <w:t>Josie may feel…</w:t>
      </w:r>
    </w:p>
    <w:p w:rsidR="00577AB0" w:rsidRDefault="00577AB0" w:rsidP="00655AB2">
      <w:pPr>
        <w:tabs>
          <w:tab w:val="left" w:pos="284"/>
        </w:tabs>
        <w:spacing w:line="276" w:lineRule="auto"/>
        <w:ind w:left="284" w:hanging="284"/>
        <w:rPr>
          <w:rFonts w:ascii="Century Gothic" w:hAnsi="Century Gothic"/>
          <w:sz w:val="24"/>
          <w:szCs w:val="24"/>
        </w:rPr>
      </w:pPr>
      <w:r>
        <w:rPr>
          <w:rFonts w:ascii="Century Gothic" w:hAnsi="Century Gothic"/>
          <w:sz w:val="24"/>
          <w:szCs w:val="24"/>
        </w:rPr>
        <w:tab/>
      </w:r>
      <w:r w:rsidRPr="00A31E48">
        <w:rPr>
          <w:rFonts w:ascii="Century Gothic" w:hAnsi="Century Gothic"/>
          <w:b/>
          <w:sz w:val="24"/>
          <w:szCs w:val="24"/>
        </w:rPr>
        <w:t>Pressure to conform</w:t>
      </w:r>
      <w:r>
        <w:rPr>
          <w:rFonts w:ascii="Century Gothic" w:hAnsi="Century Gothic"/>
          <w:sz w:val="24"/>
          <w:szCs w:val="24"/>
        </w:rPr>
        <w:t xml:space="preserve"> from her boyfriend as this appears to be the acceptable norm</w:t>
      </w:r>
      <w:r w:rsidR="00A31E48">
        <w:rPr>
          <w:rFonts w:ascii="Century Gothic" w:hAnsi="Century Gothic"/>
          <w:sz w:val="24"/>
          <w:szCs w:val="24"/>
        </w:rPr>
        <w:t xml:space="preserve"> and afraid to refuse this next step for </w:t>
      </w:r>
      <w:r w:rsidR="00A31E48" w:rsidRPr="00A31E48">
        <w:rPr>
          <w:rFonts w:ascii="Century Gothic" w:hAnsi="Century Gothic"/>
          <w:b/>
          <w:sz w:val="24"/>
          <w:szCs w:val="24"/>
        </w:rPr>
        <w:t>fear of ridicule and being labelled</w:t>
      </w:r>
      <w:r w:rsidR="00A31E48">
        <w:rPr>
          <w:rFonts w:ascii="Century Gothic" w:hAnsi="Century Gothic"/>
          <w:sz w:val="24"/>
          <w:szCs w:val="24"/>
        </w:rPr>
        <w:t xml:space="preserve"> as ‘frigid/tease’</w:t>
      </w:r>
      <w:r>
        <w:rPr>
          <w:rFonts w:ascii="Century Gothic" w:hAnsi="Century Gothic"/>
          <w:sz w:val="24"/>
          <w:szCs w:val="24"/>
        </w:rPr>
        <w:t xml:space="preserve">            Happy to oblige as she feels she is ready and it is the next natural step                                   </w:t>
      </w:r>
      <w:r w:rsidRPr="00A31E48">
        <w:rPr>
          <w:rFonts w:ascii="Century Gothic" w:hAnsi="Century Gothic"/>
          <w:b/>
          <w:sz w:val="24"/>
          <w:szCs w:val="24"/>
        </w:rPr>
        <w:t>Isolated from friends</w:t>
      </w:r>
      <w:r>
        <w:rPr>
          <w:rFonts w:ascii="Century Gothic" w:hAnsi="Century Gothic"/>
          <w:sz w:val="24"/>
          <w:szCs w:val="24"/>
        </w:rPr>
        <w:t xml:space="preserve"> as she is not ready, is afraid and feels anxiety and stress                      Able to talk things over with friends to share feelings, </w:t>
      </w:r>
      <w:r w:rsidRPr="00A31E48">
        <w:rPr>
          <w:rFonts w:ascii="Century Gothic" w:hAnsi="Century Gothic"/>
          <w:b/>
          <w:sz w:val="24"/>
          <w:szCs w:val="24"/>
        </w:rPr>
        <w:t>seek reassurance</w:t>
      </w:r>
      <w:r>
        <w:rPr>
          <w:rFonts w:ascii="Century Gothic" w:hAnsi="Century Gothic"/>
          <w:sz w:val="24"/>
          <w:szCs w:val="24"/>
        </w:rPr>
        <w:t xml:space="preserve"> or gain strengths to independently deal/cope with this new situation.                                                               Able to discuss feelings and seek reassurance from mum, if close relationship                      Has strong feelings that they have not been together long enough as friends were with their boyfriends for a longer length of time before such an intimate commitment </w:t>
      </w:r>
      <w:r w:rsidR="00A31E48">
        <w:rPr>
          <w:rFonts w:ascii="Century Gothic" w:hAnsi="Century Gothic"/>
          <w:sz w:val="24"/>
          <w:szCs w:val="24"/>
        </w:rPr>
        <w:t xml:space="preserve">                   May use internet to research about societies norms in this situation, </w:t>
      </w:r>
      <w:r w:rsidR="00A31E48" w:rsidRPr="00A31E48">
        <w:rPr>
          <w:rFonts w:ascii="Century Gothic" w:hAnsi="Century Gothic"/>
          <w:b/>
          <w:sz w:val="24"/>
          <w:szCs w:val="24"/>
        </w:rPr>
        <w:t>feeling alone</w:t>
      </w:r>
      <w:r w:rsidR="00A31E48">
        <w:rPr>
          <w:rFonts w:ascii="Century Gothic" w:hAnsi="Century Gothic"/>
          <w:sz w:val="24"/>
          <w:szCs w:val="24"/>
        </w:rPr>
        <w:t xml:space="preserve"> and confused of the right morals but not confident enough to open up and talk.</w:t>
      </w:r>
    </w:p>
    <w:p w:rsidR="00A31E48" w:rsidRPr="00A31E48" w:rsidRDefault="00A31E48" w:rsidP="00655AB2">
      <w:pPr>
        <w:tabs>
          <w:tab w:val="left" w:pos="284"/>
        </w:tabs>
        <w:spacing w:line="276" w:lineRule="auto"/>
        <w:ind w:left="284" w:hanging="284"/>
        <w:rPr>
          <w:rStyle w:val="tgc"/>
          <w:rFonts w:ascii="Century Gothic" w:hAnsi="Century Gothic" w:cs="Arial"/>
          <w:b/>
          <w:color w:val="222222"/>
          <w:sz w:val="24"/>
          <w:szCs w:val="24"/>
        </w:rPr>
      </w:pPr>
      <w:r>
        <w:rPr>
          <w:rFonts w:ascii="Century Gothic" w:hAnsi="Century Gothic"/>
          <w:sz w:val="24"/>
          <w:szCs w:val="24"/>
        </w:rPr>
        <w:t xml:space="preserve">    </w:t>
      </w:r>
      <w:r>
        <w:rPr>
          <w:rFonts w:ascii="Century Gothic" w:hAnsi="Century Gothic"/>
          <w:b/>
          <w:sz w:val="24"/>
          <w:szCs w:val="24"/>
        </w:rPr>
        <w:t>[6 points, positive or negative, well written = 6 marks]</w:t>
      </w:r>
    </w:p>
    <w:p w:rsidR="000A259A" w:rsidRPr="000A259A" w:rsidRDefault="000A259A" w:rsidP="00655AB2">
      <w:pPr>
        <w:tabs>
          <w:tab w:val="left" w:pos="284"/>
        </w:tabs>
        <w:spacing w:line="276" w:lineRule="auto"/>
        <w:ind w:left="284" w:hanging="284"/>
        <w:rPr>
          <w:rFonts w:ascii="Century Gothic" w:hAnsi="Century Gothic"/>
          <w:sz w:val="10"/>
          <w:szCs w:val="10"/>
        </w:rPr>
      </w:pPr>
    </w:p>
    <w:p w:rsidR="000A259A" w:rsidRDefault="000A259A" w:rsidP="0011421F">
      <w:pPr>
        <w:tabs>
          <w:tab w:val="left" w:pos="284"/>
        </w:tabs>
        <w:spacing w:line="276" w:lineRule="auto"/>
        <w:ind w:left="284" w:hanging="284"/>
        <w:rPr>
          <w:rFonts w:ascii="Century Gothic" w:hAnsi="Century Gothic"/>
          <w:bCs/>
          <w:sz w:val="24"/>
          <w:szCs w:val="24"/>
        </w:rPr>
      </w:pPr>
      <w:r>
        <w:rPr>
          <w:rFonts w:ascii="Century Gothic" w:hAnsi="Century Gothic"/>
          <w:sz w:val="24"/>
          <w:szCs w:val="24"/>
        </w:rPr>
        <w:t>5)</w:t>
      </w:r>
      <w:r w:rsidRPr="000A259A">
        <w:rPr>
          <w:rFonts w:ascii="Century Gothic" w:eastAsiaTheme="minorEastAsia" w:hAnsi="Century Gothic" w:cs="Arial"/>
          <w:b/>
          <w:bCs/>
          <w:color w:val="1F6D39"/>
          <w:kern w:val="24"/>
          <w:sz w:val="44"/>
          <w:szCs w:val="44"/>
          <w:lang w:eastAsia="en-GB"/>
        </w:rPr>
        <w:t xml:space="preserve"> </w:t>
      </w:r>
      <w:r w:rsidR="00A31E48" w:rsidRPr="00A31E48">
        <w:rPr>
          <w:rFonts w:ascii="Century Gothic" w:hAnsi="Century Gothic"/>
          <w:bCs/>
          <w:sz w:val="24"/>
          <w:szCs w:val="24"/>
        </w:rPr>
        <w:t>She may question her sense of identity, who is she? Is she normal?</w:t>
      </w:r>
      <w:r w:rsidR="00A31E48">
        <w:rPr>
          <w:rFonts w:ascii="Century Gothic" w:hAnsi="Century Gothic"/>
          <w:bCs/>
          <w:sz w:val="24"/>
          <w:szCs w:val="24"/>
        </w:rPr>
        <w:t xml:space="preserve"> Etc                           May see herself separate from her family and possibly feel alone if not in close supportive peer group</w:t>
      </w:r>
      <w:r w:rsidR="00A12651">
        <w:rPr>
          <w:rFonts w:ascii="Century Gothic" w:hAnsi="Century Gothic"/>
          <w:bCs/>
          <w:sz w:val="24"/>
          <w:szCs w:val="24"/>
        </w:rPr>
        <w:t xml:space="preserve"> or feel closer to friends</w:t>
      </w:r>
      <w:r w:rsidR="00A31E48">
        <w:rPr>
          <w:rFonts w:ascii="Century Gothic" w:hAnsi="Century Gothic"/>
          <w:bCs/>
          <w:sz w:val="24"/>
          <w:szCs w:val="24"/>
        </w:rPr>
        <w:t xml:space="preserve">                                                                                                          May question </w:t>
      </w:r>
      <w:r w:rsidR="001648D2">
        <w:rPr>
          <w:rFonts w:ascii="Century Gothic" w:hAnsi="Century Gothic"/>
          <w:bCs/>
          <w:sz w:val="24"/>
          <w:szCs w:val="24"/>
        </w:rPr>
        <w:t>her</w:t>
      </w:r>
      <w:r w:rsidR="00A31E48">
        <w:rPr>
          <w:rFonts w:ascii="Century Gothic" w:hAnsi="Century Gothic"/>
          <w:bCs/>
          <w:sz w:val="24"/>
          <w:szCs w:val="24"/>
        </w:rPr>
        <w:t xml:space="preserve"> previously learned family values about importance and tolerance or acceptance</w:t>
      </w:r>
      <w:r w:rsidR="001648D2">
        <w:rPr>
          <w:rFonts w:ascii="Century Gothic" w:hAnsi="Century Gothic"/>
          <w:bCs/>
          <w:sz w:val="24"/>
          <w:szCs w:val="24"/>
        </w:rPr>
        <w:t>, change to norm and values</w:t>
      </w:r>
      <w:r w:rsidR="00A12651">
        <w:rPr>
          <w:rFonts w:ascii="Century Gothic" w:hAnsi="Century Gothic"/>
          <w:bCs/>
          <w:sz w:val="24"/>
          <w:szCs w:val="24"/>
        </w:rPr>
        <w:t xml:space="preserve">. Peer influences can lead to the questioning of previous choices and decisions that may have been made on their behalf. She may learn the consequences of choices she makes good/bad as the responsibility for these solely fall on herself. May regret some short-term thinking decisions such as a tattoo or social media comment/entry and learn from these. Learn from experience about budgeting money in advance </w:t>
      </w:r>
      <w:r w:rsidR="0011421F">
        <w:rPr>
          <w:rFonts w:ascii="Century Gothic" w:hAnsi="Century Gothic"/>
          <w:bCs/>
          <w:sz w:val="24"/>
          <w:szCs w:val="24"/>
        </w:rPr>
        <w:t>or getting into debt. Get the job or miss out on the job through poor interview technique or lack of actual job experience or make choices about a career direction and enrol onto specific choices for qualifications in order to begin the career aspirations journey.  May clash with parents about independent choices which do not meet parents expectations, eg. Choice of friends</w:t>
      </w:r>
    </w:p>
    <w:p w:rsidR="0011421F" w:rsidRPr="0011421F" w:rsidRDefault="0011421F" w:rsidP="0011421F">
      <w:pPr>
        <w:tabs>
          <w:tab w:val="left" w:pos="284"/>
        </w:tabs>
        <w:spacing w:line="276" w:lineRule="auto"/>
        <w:ind w:left="284" w:hanging="284"/>
        <w:rPr>
          <w:rFonts w:ascii="Century Gothic" w:hAnsi="Century Gothic"/>
          <w:b/>
          <w:bCs/>
          <w:sz w:val="24"/>
          <w:szCs w:val="24"/>
        </w:rPr>
      </w:pPr>
      <w:r>
        <w:rPr>
          <w:rFonts w:ascii="Century Gothic" w:hAnsi="Century Gothic"/>
          <w:b/>
          <w:bCs/>
          <w:sz w:val="24"/>
          <w:szCs w:val="24"/>
        </w:rPr>
        <w:t xml:space="preserve">    [3 clearly explained independence points = 3 marks]</w:t>
      </w:r>
    </w:p>
    <w:p w:rsidR="002A6837" w:rsidRDefault="002A6837" w:rsidP="00655AB2">
      <w:pPr>
        <w:tabs>
          <w:tab w:val="left" w:pos="284"/>
        </w:tabs>
        <w:spacing w:line="276" w:lineRule="auto"/>
        <w:ind w:left="284" w:hanging="284"/>
        <w:rPr>
          <w:rFonts w:ascii="Century Gothic" w:hAnsi="Century Gothic"/>
          <w:b/>
          <w:sz w:val="24"/>
          <w:szCs w:val="24"/>
        </w:rPr>
      </w:pPr>
    </w:p>
    <w:p w:rsidR="002A6837" w:rsidRDefault="002A6837" w:rsidP="00E74F6D">
      <w:pPr>
        <w:tabs>
          <w:tab w:val="left" w:pos="284"/>
        </w:tabs>
        <w:spacing w:line="276" w:lineRule="auto"/>
        <w:ind w:left="284" w:hanging="284"/>
        <w:rPr>
          <w:rFonts w:ascii="Century Gothic" w:hAnsi="Century Gothic" w:cs="Arial"/>
          <w:color w:val="202020"/>
          <w:sz w:val="24"/>
          <w:szCs w:val="24"/>
          <w:lang w:val="en"/>
        </w:rPr>
      </w:pPr>
      <w:r>
        <w:rPr>
          <w:rFonts w:ascii="Century Gothic" w:hAnsi="Century Gothic"/>
          <w:sz w:val="24"/>
          <w:szCs w:val="24"/>
        </w:rPr>
        <w:t>6)</w:t>
      </w:r>
      <w:r w:rsidR="0011421F">
        <w:rPr>
          <w:rFonts w:ascii="Century Gothic" w:hAnsi="Century Gothic" w:cs="Arial"/>
          <w:color w:val="202020"/>
          <w:sz w:val="24"/>
          <w:szCs w:val="24"/>
          <w:lang w:val="en"/>
        </w:rPr>
        <w:t xml:space="preserve"> </w:t>
      </w:r>
      <w:r w:rsidR="00396A29">
        <w:rPr>
          <w:rFonts w:ascii="Century Gothic" w:hAnsi="Century Gothic" w:cs="Arial"/>
          <w:color w:val="202020"/>
          <w:sz w:val="24"/>
          <w:szCs w:val="24"/>
          <w:lang w:val="en"/>
        </w:rPr>
        <w:t xml:space="preserve">Friends can help with coping with a traumatic event or sudden changes such as parents’ divorce, ding badly on an important exam/test, relationship breakdown, social media troll, bullying, as they are there as a sounding board and to be supportive and reassure. Positive influences encourage Josie to lead a healthy life style eg.health balanced diet, exercise or team sport, not smoking or binge drinking or wanting to </w:t>
      </w:r>
      <w:r w:rsidR="00396A29">
        <w:rPr>
          <w:rFonts w:ascii="Century Gothic" w:hAnsi="Century Gothic" w:cs="Arial"/>
          <w:color w:val="202020"/>
          <w:sz w:val="24"/>
          <w:szCs w:val="24"/>
          <w:lang w:val="en"/>
        </w:rPr>
        <w:lastRenderedPageBreak/>
        <w:t>better herself so trying harder at school. Avoids loneliness and isolation and can improves self-esteem and confidence giving a sense of belonging.</w:t>
      </w:r>
    </w:p>
    <w:p w:rsidR="0073184E" w:rsidRPr="0073184E" w:rsidRDefault="0073184E" w:rsidP="00E74F6D">
      <w:pPr>
        <w:tabs>
          <w:tab w:val="left" w:pos="284"/>
        </w:tabs>
        <w:spacing w:line="276" w:lineRule="auto"/>
        <w:ind w:left="284" w:hanging="284"/>
        <w:rPr>
          <w:rFonts w:ascii="Century Gothic" w:hAnsi="Century Gothic" w:cs="Arial"/>
          <w:b/>
          <w:color w:val="202020"/>
          <w:sz w:val="24"/>
          <w:szCs w:val="24"/>
          <w:lang w:val="en"/>
        </w:rPr>
      </w:pPr>
      <w:r>
        <w:rPr>
          <w:rFonts w:ascii="Century Gothic" w:hAnsi="Century Gothic"/>
          <w:sz w:val="24"/>
          <w:szCs w:val="24"/>
        </w:rPr>
        <w:t xml:space="preserve">    </w:t>
      </w:r>
      <w:r>
        <w:rPr>
          <w:rFonts w:ascii="Century Gothic" w:hAnsi="Century Gothic"/>
          <w:b/>
          <w:sz w:val="24"/>
          <w:szCs w:val="24"/>
        </w:rPr>
        <w:t>[4 clear benefits explained = 4 marks]</w:t>
      </w:r>
    </w:p>
    <w:p w:rsidR="002A7639" w:rsidRPr="0065076E" w:rsidRDefault="002A7639" w:rsidP="00E74F6D">
      <w:pPr>
        <w:tabs>
          <w:tab w:val="left" w:pos="284"/>
        </w:tabs>
        <w:spacing w:line="276" w:lineRule="auto"/>
        <w:ind w:left="284" w:hanging="284"/>
        <w:rPr>
          <w:rFonts w:ascii="Century Gothic" w:hAnsi="Century Gothic"/>
          <w:sz w:val="24"/>
          <w:szCs w:val="24"/>
        </w:rPr>
      </w:pPr>
    </w:p>
    <w:p w:rsidR="003B4FFF" w:rsidRPr="0073184E" w:rsidRDefault="003B4FFF" w:rsidP="0073184E">
      <w:pPr>
        <w:pStyle w:val="NormalWeb"/>
        <w:shd w:val="clear" w:color="auto" w:fill="FFFFFF"/>
        <w:ind w:left="284" w:hanging="284"/>
        <w:textAlignment w:val="top"/>
        <w:rPr>
          <w:rFonts w:ascii="Century Gothic" w:hAnsi="Century Gothic" w:cs="Arial"/>
          <w:b/>
          <w:bCs/>
          <w:color w:val="202020"/>
          <w:lang w:val="en"/>
        </w:rPr>
      </w:pPr>
      <w:r w:rsidRPr="00E74F6D">
        <w:rPr>
          <w:rFonts w:ascii="Century Gothic" w:hAnsi="Century Gothic"/>
          <w:color w:val="auto"/>
        </w:rPr>
        <w:t xml:space="preserve">7) </w:t>
      </w:r>
      <w:r w:rsidR="0073184E">
        <w:rPr>
          <w:rFonts w:ascii="Century Gothic" w:hAnsi="Century Gothic"/>
          <w:color w:val="auto"/>
        </w:rPr>
        <w:t xml:space="preserve">Being able, having the confidence and having </w:t>
      </w:r>
      <w:r w:rsidR="0073184E" w:rsidRPr="0073184E">
        <w:rPr>
          <w:rFonts w:ascii="Century Gothic" w:hAnsi="Century Gothic"/>
          <w:b/>
          <w:color w:val="auto"/>
        </w:rPr>
        <w:t>total control over one’s life</w:t>
      </w:r>
      <w:r w:rsidR="0073184E">
        <w:rPr>
          <w:rFonts w:ascii="Century Gothic" w:hAnsi="Century Gothic"/>
          <w:color w:val="auto"/>
        </w:rPr>
        <w:t xml:space="preserve"> ranging from having choices </w:t>
      </w:r>
      <w:r w:rsidR="0073184E" w:rsidRPr="0073184E">
        <w:rPr>
          <w:rFonts w:ascii="Century Gothic" w:hAnsi="Century Gothic"/>
          <w:b/>
          <w:color w:val="auto"/>
        </w:rPr>
        <w:t>to make decisions</w:t>
      </w:r>
      <w:r w:rsidR="0073184E">
        <w:rPr>
          <w:rFonts w:ascii="Century Gothic" w:hAnsi="Century Gothic"/>
          <w:color w:val="auto"/>
        </w:rPr>
        <w:t xml:space="preserve"> based on wants and desires, using free will</w:t>
      </w:r>
      <w:r w:rsidR="0073184E">
        <w:rPr>
          <w:rFonts w:ascii="Century Gothic" w:hAnsi="Century Gothic" w:cs="Arial"/>
          <w:b/>
          <w:bCs/>
          <w:color w:val="202020"/>
          <w:lang w:val="en"/>
        </w:rPr>
        <w:t xml:space="preserve">                 </w:t>
      </w:r>
      <w:r w:rsidR="0073184E">
        <w:rPr>
          <w:rFonts w:ascii="Century Gothic" w:hAnsi="Century Gothic" w:cs="Arial"/>
          <w:b/>
          <w:color w:val="202020"/>
          <w:lang w:val="en"/>
        </w:rPr>
        <w:t>[2 marks, definition key points</w:t>
      </w:r>
      <w:r>
        <w:rPr>
          <w:rFonts w:ascii="Century Gothic" w:hAnsi="Century Gothic" w:cs="Arial"/>
          <w:b/>
          <w:color w:val="202020"/>
          <w:lang w:val="en"/>
        </w:rPr>
        <w:t>]</w:t>
      </w:r>
    </w:p>
    <w:p w:rsidR="007679C7" w:rsidRPr="002622ED" w:rsidRDefault="007679C7" w:rsidP="003B4FFF">
      <w:pPr>
        <w:pStyle w:val="NormalWeb"/>
        <w:shd w:val="clear" w:color="auto" w:fill="FFFFFF"/>
        <w:ind w:left="284" w:hanging="284"/>
        <w:textAlignment w:val="top"/>
        <w:rPr>
          <w:rFonts w:ascii="Century Gothic" w:hAnsi="Century Gothic" w:cs="Arial"/>
          <w:b/>
          <w:color w:val="202020"/>
          <w:sz w:val="10"/>
          <w:szCs w:val="10"/>
          <w:lang w:val="en"/>
        </w:rPr>
      </w:pPr>
    </w:p>
    <w:p w:rsidR="0073184E" w:rsidRDefault="00806BED" w:rsidP="00806BED">
      <w:pPr>
        <w:pStyle w:val="Heading3"/>
        <w:ind w:left="284" w:hanging="284"/>
        <w:rPr>
          <w:rFonts w:ascii="Century Gothic" w:hAnsi="Century Gothic"/>
          <w:b/>
          <w:sz w:val="24"/>
          <w:szCs w:val="24"/>
          <w:lang w:val="en"/>
        </w:rPr>
      </w:pPr>
      <w:r w:rsidRPr="00806BED">
        <w:rPr>
          <w:rFonts w:ascii="Century Gothic" w:hAnsi="Century Gothic"/>
          <w:sz w:val="24"/>
          <w:szCs w:val="24"/>
        </w:rPr>
        <w:t xml:space="preserve">8) </w:t>
      </w:r>
      <w:r w:rsidR="0073184E">
        <w:rPr>
          <w:rFonts w:ascii="Century Gothic" w:hAnsi="Century Gothic"/>
          <w:sz w:val="24"/>
          <w:szCs w:val="24"/>
        </w:rPr>
        <w:t xml:space="preserve"> </w:t>
      </w:r>
    </w:p>
    <w:tbl>
      <w:tblPr>
        <w:tblStyle w:val="TableGrid"/>
        <w:tblpPr w:leftFromText="180" w:rightFromText="180" w:vertAnchor="text" w:horzAnchor="margin" w:tblpY="1"/>
        <w:tblW w:w="0" w:type="auto"/>
        <w:tblLayout w:type="fixed"/>
        <w:tblLook w:val="04A0" w:firstRow="1" w:lastRow="0" w:firstColumn="1" w:lastColumn="0" w:noHBand="0" w:noVBand="1"/>
      </w:tblPr>
      <w:tblGrid>
        <w:gridCol w:w="988"/>
        <w:gridCol w:w="9639"/>
      </w:tblGrid>
      <w:tr w:rsidR="0073184E" w:rsidRPr="00D214A0" w:rsidTr="006169DA">
        <w:tc>
          <w:tcPr>
            <w:tcW w:w="988" w:type="dxa"/>
            <w:shd w:val="clear" w:color="auto" w:fill="auto"/>
          </w:tcPr>
          <w:p w:rsidR="0073184E" w:rsidRPr="00D214A0" w:rsidRDefault="0073184E" w:rsidP="006169DA">
            <w:pPr>
              <w:spacing w:line="276" w:lineRule="auto"/>
              <w:ind w:right="34"/>
              <w:rPr>
                <w:rFonts w:ascii="Century Gothic" w:hAnsi="Century Gothic"/>
                <w:b/>
                <w:sz w:val="20"/>
                <w:szCs w:val="20"/>
              </w:rPr>
            </w:pPr>
            <w:r w:rsidRPr="00D214A0">
              <w:rPr>
                <w:rFonts w:ascii="Century Gothic" w:hAnsi="Century Gothic"/>
                <w:b/>
                <w:sz w:val="20"/>
                <w:szCs w:val="20"/>
              </w:rPr>
              <w:t>Stage</w:t>
            </w:r>
          </w:p>
        </w:tc>
        <w:tc>
          <w:tcPr>
            <w:tcW w:w="9639" w:type="dxa"/>
            <w:shd w:val="clear" w:color="auto" w:fill="auto"/>
          </w:tcPr>
          <w:p w:rsidR="0073184E" w:rsidRPr="00D214A0" w:rsidRDefault="0073184E" w:rsidP="006169DA">
            <w:pPr>
              <w:spacing w:line="276" w:lineRule="auto"/>
              <w:ind w:right="260"/>
              <w:rPr>
                <w:rFonts w:ascii="Century Gothic" w:hAnsi="Century Gothic"/>
                <w:b/>
                <w:sz w:val="24"/>
                <w:szCs w:val="24"/>
              </w:rPr>
            </w:pPr>
            <w:r w:rsidRPr="00D214A0">
              <w:rPr>
                <w:rFonts w:ascii="Century Gothic" w:hAnsi="Century Gothic"/>
                <w:b/>
                <w:sz w:val="24"/>
                <w:szCs w:val="24"/>
              </w:rPr>
              <w:t xml:space="preserve">Key Features of social development in each stage </w:t>
            </w:r>
          </w:p>
        </w:tc>
      </w:tr>
      <w:tr w:rsidR="0073184E" w:rsidRPr="00D214A0" w:rsidTr="006169DA">
        <w:trPr>
          <w:cantSplit/>
          <w:trHeight w:val="1134"/>
        </w:trPr>
        <w:tc>
          <w:tcPr>
            <w:tcW w:w="988" w:type="dxa"/>
            <w:shd w:val="clear" w:color="auto" w:fill="auto"/>
            <w:textDirection w:val="btLr"/>
          </w:tcPr>
          <w:p w:rsidR="0073184E" w:rsidRPr="00D214A0" w:rsidRDefault="00E27344" w:rsidP="006169DA">
            <w:pPr>
              <w:spacing w:line="276" w:lineRule="auto"/>
              <w:ind w:left="113" w:right="260"/>
              <w:jc w:val="center"/>
              <w:rPr>
                <w:rFonts w:ascii="Century Gothic" w:hAnsi="Century Gothic"/>
                <w:b/>
                <w:sz w:val="24"/>
                <w:szCs w:val="24"/>
              </w:rPr>
            </w:pPr>
            <w:r>
              <w:rPr>
                <w:rFonts w:ascii="Century Gothic" w:hAnsi="Century Gothic"/>
                <w:b/>
                <w:sz w:val="24"/>
                <w:szCs w:val="24"/>
              </w:rPr>
              <w:t>Birth to infancy</w:t>
            </w:r>
          </w:p>
        </w:tc>
        <w:tc>
          <w:tcPr>
            <w:tcW w:w="9639" w:type="dxa"/>
            <w:shd w:val="clear" w:color="auto" w:fill="auto"/>
          </w:tcPr>
          <w:p w:rsidR="0073184E" w:rsidRPr="00922200" w:rsidRDefault="00E27344" w:rsidP="006169DA">
            <w:pPr>
              <w:spacing w:line="276" w:lineRule="auto"/>
              <w:ind w:right="260"/>
              <w:rPr>
                <w:rFonts w:ascii="Century Gothic" w:hAnsi="Century Gothic"/>
              </w:rPr>
            </w:pPr>
            <w:r w:rsidRPr="00E27344">
              <w:rPr>
                <w:rFonts w:ascii="Century Gothic" w:hAnsi="Century Gothic"/>
              </w:rPr>
              <w:t xml:space="preserve">Interacting with carers – infants </w:t>
            </w:r>
            <w:r>
              <w:rPr>
                <w:rFonts w:ascii="Century Gothic" w:hAnsi="Century Gothic"/>
              </w:rPr>
              <w:t>appear</w:t>
            </w:r>
            <w:r w:rsidRPr="00E27344">
              <w:rPr>
                <w:rFonts w:ascii="Century Gothic" w:hAnsi="Century Gothic"/>
              </w:rPr>
              <w:t xml:space="preserve"> to have an inbuilt tendency to interact with carers. By 2 months, they start to smile at human faces</w:t>
            </w:r>
            <w:r>
              <w:rPr>
                <w:rFonts w:ascii="Century Gothic" w:hAnsi="Century Gothic"/>
              </w:rPr>
              <w:t xml:space="preserve"> and at 3 months they attempt to respond when being talked to at close range. At 5 months infants can distinguish between familiar and unfamiliar people. Infants make first relationships</w:t>
            </w:r>
            <w:r w:rsidR="00922200">
              <w:rPr>
                <w:rFonts w:ascii="Century Gothic" w:hAnsi="Century Gothic"/>
              </w:rPr>
              <w:t xml:space="preserve"> as they form an emotional attachment to carers. In the later stages of infancy, infants will play alongside other children (parallel play)</w:t>
            </w:r>
          </w:p>
        </w:tc>
      </w:tr>
      <w:tr w:rsidR="0073184E" w:rsidRPr="00D214A0" w:rsidTr="006169DA">
        <w:trPr>
          <w:cantSplit/>
          <w:trHeight w:val="2696"/>
        </w:trPr>
        <w:tc>
          <w:tcPr>
            <w:tcW w:w="988" w:type="dxa"/>
            <w:shd w:val="clear" w:color="auto" w:fill="auto"/>
            <w:textDirection w:val="btLr"/>
          </w:tcPr>
          <w:p w:rsidR="0073184E" w:rsidRDefault="00922200" w:rsidP="006169DA">
            <w:pPr>
              <w:spacing w:line="276" w:lineRule="auto"/>
              <w:ind w:left="113" w:right="260"/>
              <w:jc w:val="center"/>
              <w:rPr>
                <w:rFonts w:ascii="Century Gothic" w:hAnsi="Century Gothic"/>
                <w:b/>
                <w:sz w:val="24"/>
                <w:szCs w:val="24"/>
              </w:rPr>
            </w:pPr>
            <w:r>
              <w:rPr>
                <w:rFonts w:ascii="Century Gothic" w:hAnsi="Century Gothic"/>
                <w:b/>
                <w:sz w:val="24"/>
                <w:szCs w:val="24"/>
              </w:rPr>
              <w:t xml:space="preserve">Early Childhood </w:t>
            </w:r>
          </w:p>
          <w:p w:rsidR="00922200" w:rsidRPr="00D214A0" w:rsidRDefault="00922200" w:rsidP="006169DA">
            <w:pPr>
              <w:spacing w:line="276" w:lineRule="auto"/>
              <w:ind w:left="113" w:right="260"/>
              <w:jc w:val="center"/>
              <w:rPr>
                <w:rFonts w:ascii="Century Gothic" w:hAnsi="Century Gothic"/>
                <w:b/>
                <w:sz w:val="24"/>
                <w:szCs w:val="24"/>
              </w:rPr>
            </w:pPr>
            <w:r>
              <w:rPr>
                <w:rFonts w:ascii="Century Gothic" w:hAnsi="Century Gothic"/>
                <w:b/>
                <w:sz w:val="24"/>
                <w:szCs w:val="24"/>
              </w:rPr>
              <w:t>3-8 years</w:t>
            </w:r>
          </w:p>
        </w:tc>
        <w:tc>
          <w:tcPr>
            <w:tcW w:w="9639" w:type="dxa"/>
            <w:shd w:val="clear" w:color="auto" w:fill="auto"/>
          </w:tcPr>
          <w:p w:rsidR="0073184E" w:rsidRPr="00922200" w:rsidRDefault="0073184E" w:rsidP="006169DA">
            <w:pPr>
              <w:spacing w:line="276" w:lineRule="auto"/>
              <w:ind w:right="260"/>
              <w:rPr>
                <w:rFonts w:ascii="Century Gothic" w:hAnsi="Century Gothic"/>
              </w:rPr>
            </w:pPr>
          </w:p>
          <w:p w:rsidR="0073184E" w:rsidRPr="00922200" w:rsidRDefault="00922200" w:rsidP="006169DA">
            <w:pPr>
              <w:spacing w:line="276" w:lineRule="auto"/>
              <w:ind w:right="260"/>
              <w:rPr>
                <w:rFonts w:ascii="Century Gothic" w:hAnsi="Century Gothic"/>
              </w:rPr>
            </w:pPr>
            <w:r>
              <w:rPr>
                <w:rFonts w:ascii="Century Gothic" w:hAnsi="Century Gothic"/>
              </w:rPr>
              <w:t>First social learning  - young children are emotionally attached and dependent on adults that care for them. Children begin to learn social roles and behaviours in primary socialisation, within the family context, in a safe base, from which they can explore social relationships with other children. As they start school in secondary socialisation they continue to explore new relati</w:t>
            </w:r>
            <w:r w:rsidR="00D5476C">
              <w:rPr>
                <w:rFonts w:ascii="Century Gothic" w:hAnsi="Century Gothic"/>
              </w:rPr>
              <w:t>onships with teachers and peers going through the stages of play such as cooperative play. As children grow they become increasingly independent able to make choices about food, clothing and activities they want to take part in and good friendships with a basis of trust are made. In the later part of this stage they may begin to be influenced by peers, what is the norm, what is acceptable and reject actions that they have previously carried out if they don’t fit in. Friendships become increasingly important as children grow towards adolescence. Children may begin to form social networks or ‘circles’ of friends who like they’re company and who agree with one and other. Parents maybe able to influence some friendships in early years.</w:t>
            </w:r>
          </w:p>
        </w:tc>
      </w:tr>
      <w:tr w:rsidR="0073184E" w:rsidRPr="00D214A0" w:rsidTr="006169DA">
        <w:trPr>
          <w:cantSplit/>
          <w:trHeight w:val="2537"/>
        </w:trPr>
        <w:tc>
          <w:tcPr>
            <w:tcW w:w="988" w:type="dxa"/>
            <w:shd w:val="clear" w:color="auto" w:fill="auto"/>
            <w:textDirection w:val="btLr"/>
          </w:tcPr>
          <w:p w:rsidR="0073184E" w:rsidRDefault="00D5476C" w:rsidP="006169DA">
            <w:pPr>
              <w:spacing w:line="276" w:lineRule="auto"/>
              <w:ind w:left="113" w:right="260"/>
              <w:jc w:val="center"/>
              <w:rPr>
                <w:rFonts w:ascii="Century Gothic" w:hAnsi="Century Gothic"/>
                <w:b/>
                <w:sz w:val="24"/>
                <w:szCs w:val="24"/>
              </w:rPr>
            </w:pPr>
            <w:r>
              <w:rPr>
                <w:rFonts w:ascii="Century Gothic" w:hAnsi="Century Gothic"/>
                <w:b/>
                <w:sz w:val="24"/>
                <w:szCs w:val="24"/>
              </w:rPr>
              <w:t>Adolescence</w:t>
            </w:r>
          </w:p>
          <w:p w:rsidR="00D5476C" w:rsidRPr="00D214A0" w:rsidRDefault="00D5476C" w:rsidP="006169DA">
            <w:pPr>
              <w:spacing w:line="276" w:lineRule="auto"/>
              <w:ind w:left="113" w:right="260"/>
              <w:jc w:val="center"/>
              <w:rPr>
                <w:rFonts w:ascii="Century Gothic" w:hAnsi="Century Gothic"/>
                <w:b/>
                <w:sz w:val="24"/>
                <w:szCs w:val="24"/>
              </w:rPr>
            </w:pPr>
            <w:r>
              <w:rPr>
                <w:rFonts w:ascii="Century Gothic" w:hAnsi="Century Gothic"/>
                <w:b/>
                <w:sz w:val="24"/>
                <w:szCs w:val="24"/>
              </w:rPr>
              <w:t>9-18 years</w:t>
            </w:r>
          </w:p>
        </w:tc>
        <w:tc>
          <w:tcPr>
            <w:tcW w:w="9639" w:type="dxa"/>
            <w:shd w:val="clear" w:color="auto" w:fill="auto"/>
          </w:tcPr>
          <w:p w:rsidR="0073184E" w:rsidRPr="00922200" w:rsidRDefault="006D2445" w:rsidP="006169DA">
            <w:pPr>
              <w:spacing w:line="276" w:lineRule="auto"/>
              <w:ind w:right="260"/>
              <w:rPr>
                <w:rFonts w:ascii="Century Gothic" w:hAnsi="Century Gothic"/>
              </w:rPr>
            </w:pPr>
            <w:r>
              <w:rPr>
                <w:rFonts w:ascii="Century Gothic" w:hAnsi="Century Gothic"/>
              </w:rPr>
              <w:t>During adolescence a person’s sense of self-worth maybe more influenced by the peers than by their family and the impact on self-image great. Adolescence copy the style of dress, beliefs and cultural values and acceptable behaviours amongst their own network of friends. Historically adolescence is seen as a time of ‘storm and stress’ as the new values may be different from the one’s instilled in early childhood by the family and striving for independence may cause conflict. Adolescence also have to cope with their own sexuality and changing moods in puberty</w:t>
            </w:r>
            <w:r w:rsidR="00E153FD">
              <w:rPr>
                <w:rFonts w:ascii="Century Gothic" w:hAnsi="Century Gothic"/>
              </w:rPr>
              <w:t xml:space="preserve"> and social transition into roles of responsibility such as part time work, exam revision planning and caring for siblings. Recent research suggests adolescence experience a smooth transition to adult roles without serious conflict with parents and develop negotiation skills.</w:t>
            </w:r>
          </w:p>
        </w:tc>
      </w:tr>
      <w:tr w:rsidR="0073184E" w:rsidRPr="00D214A0" w:rsidTr="006169DA">
        <w:trPr>
          <w:cantSplit/>
          <w:trHeight w:val="2842"/>
        </w:trPr>
        <w:tc>
          <w:tcPr>
            <w:tcW w:w="988" w:type="dxa"/>
            <w:shd w:val="clear" w:color="auto" w:fill="auto"/>
            <w:textDirection w:val="btLr"/>
          </w:tcPr>
          <w:p w:rsidR="0073184E" w:rsidRPr="00D214A0" w:rsidRDefault="00E153FD" w:rsidP="00880319">
            <w:pPr>
              <w:spacing w:line="276" w:lineRule="auto"/>
              <w:ind w:left="113" w:right="260"/>
              <w:jc w:val="center"/>
              <w:rPr>
                <w:rFonts w:ascii="Century Gothic" w:hAnsi="Century Gothic"/>
                <w:b/>
                <w:sz w:val="24"/>
                <w:szCs w:val="24"/>
              </w:rPr>
            </w:pPr>
            <w:r>
              <w:rPr>
                <w:rFonts w:ascii="Century Gothic" w:hAnsi="Century Gothic"/>
                <w:b/>
                <w:sz w:val="24"/>
                <w:szCs w:val="24"/>
              </w:rPr>
              <w:lastRenderedPageBreak/>
              <w:t>Early and middle Adulthood 19-65</w:t>
            </w:r>
          </w:p>
        </w:tc>
        <w:tc>
          <w:tcPr>
            <w:tcW w:w="9639" w:type="dxa"/>
            <w:shd w:val="clear" w:color="auto" w:fill="auto"/>
          </w:tcPr>
          <w:p w:rsidR="0073184E" w:rsidRDefault="00E153FD" w:rsidP="006169DA">
            <w:pPr>
              <w:spacing w:line="276" w:lineRule="auto"/>
              <w:ind w:right="260"/>
              <w:rPr>
                <w:rFonts w:ascii="Century Gothic" w:hAnsi="Century Gothic"/>
              </w:rPr>
            </w:pPr>
            <w:r>
              <w:rPr>
                <w:rFonts w:ascii="Century Gothic" w:hAnsi="Century Gothic"/>
              </w:rPr>
              <w:t>Maturity – during early adulthood, friendship networks continue to be very important. For most people early adulthood is dominated by forming intimate partnership and by the need to find sustainable employment /establish a career. For many people marriage and parenthood represent major social development in life.</w:t>
            </w:r>
          </w:p>
          <w:p w:rsidR="0073184E" w:rsidRPr="00922200" w:rsidRDefault="00E153FD" w:rsidP="006169DA">
            <w:pPr>
              <w:spacing w:line="276" w:lineRule="auto"/>
              <w:ind w:right="260"/>
              <w:rPr>
                <w:rFonts w:ascii="Century Gothic" w:hAnsi="Century Gothic"/>
              </w:rPr>
            </w:pPr>
            <w:r>
              <w:rPr>
                <w:rFonts w:ascii="Century Gothic" w:hAnsi="Century Gothic"/>
              </w:rPr>
              <w:t>In middle adulthood, individual experience time pressures that might limit social activity from employment or family commitments. Mature adults may have to actively plan ahead and split their ti</w:t>
            </w:r>
            <w:r w:rsidR="00880319">
              <w:rPr>
                <w:rFonts w:ascii="Century Gothic" w:hAnsi="Century Gothic"/>
              </w:rPr>
              <w:t>me, between work, family, caring for parents and wider social activities. Some mature adults report a reduction in the amount of social activities due to pressures and responsibilities to others, despite having more disposable income for leisure activities.</w:t>
            </w:r>
          </w:p>
        </w:tc>
      </w:tr>
      <w:tr w:rsidR="0073184E" w:rsidRPr="00D214A0" w:rsidTr="00E158DF">
        <w:trPr>
          <w:cantSplit/>
          <w:trHeight w:val="2423"/>
        </w:trPr>
        <w:tc>
          <w:tcPr>
            <w:tcW w:w="988" w:type="dxa"/>
            <w:shd w:val="clear" w:color="auto" w:fill="auto"/>
            <w:textDirection w:val="btLr"/>
          </w:tcPr>
          <w:p w:rsidR="0073184E" w:rsidRDefault="00880319" w:rsidP="006169DA">
            <w:pPr>
              <w:spacing w:line="276" w:lineRule="auto"/>
              <w:ind w:left="113" w:right="260"/>
              <w:jc w:val="center"/>
              <w:rPr>
                <w:rFonts w:ascii="Century Gothic" w:hAnsi="Century Gothic"/>
                <w:b/>
                <w:sz w:val="24"/>
                <w:szCs w:val="24"/>
              </w:rPr>
            </w:pPr>
            <w:r>
              <w:rPr>
                <w:rFonts w:ascii="Century Gothic" w:hAnsi="Century Gothic"/>
                <w:b/>
                <w:sz w:val="24"/>
                <w:szCs w:val="24"/>
              </w:rPr>
              <w:t>Older Adulthood</w:t>
            </w:r>
          </w:p>
          <w:p w:rsidR="00880319" w:rsidRPr="00D214A0" w:rsidRDefault="00880319" w:rsidP="006169DA">
            <w:pPr>
              <w:spacing w:line="276" w:lineRule="auto"/>
              <w:ind w:left="113" w:right="260"/>
              <w:jc w:val="center"/>
              <w:rPr>
                <w:rFonts w:ascii="Century Gothic" w:hAnsi="Century Gothic"/>
                <w:b/>
                <w:sz w:val="24"/>
                <w:szCs w:val="24"/>
              </w:rPr>
            </w:pPr>
            <w:r>
              <w:rPr>
                <w:rFonts w:ascii="Century Gothic" w:hAnsi="Century Gothic"/>
                <w:b/>
                <w:sz w:val="24"/>
                <w:szCs w:val="24"/>
              </w:rPr>
              <w:t>65+</w:t>
            </w:r>
          </w:p>
        </w:tc>
        <w:tc>
          <w:tcPr>
            <w:tcW w:w="9639" w:type="dxa"/>
            <w:shd w:val="clear" w:color="auto" w:fill="auto"/>
          </w:tcPr>
          <w:p w:rsidR="0073184E" w:rsidRPr="00D214A0" w:rsidRDefault="0073184E" w:rsidP="006169DA">
            <w:pPr>
              <w:spacing w:line="276" w:lineRule="auto"/>
              <w:ind w:right="260"/>
              <w:rPr>
                <w:rFonts w:ascii="Century Gothic" w:hAnsi="Century Gothic"/>
                <w:b/>
              </w:rPr>
            </w:pPr>
          </w:p>
          <w:p w:rsidR="0073184E" w:rsidRPr="00880319" w:rsidRDefault="00880319" w:rsidP="006169DA">
            <w:pPr>
              <w:spacing w:line="276" w:lineRule="auto"/>
              <w:ind w:right="260"/>
              <w:rPr>
                <w:rFonts w:ascii="Century Gothic" w:hAnsi="Century Gothic"/>
              </w:rPr>
            </w:pPr>
            <w:r w:rsidRPr="00880319">
              <w:rPr>
                <w:rFonts w:ascii="Century Gothic" w:hAnsi="Century Gothic"/>
              </w:rPr>
              <w:t>Following retirement</w:t>
            </w:r>
            <w:r>
              <w:rPr>
                <w:rFonts w:ascii="Century Gothic" w:hAnsi="Century Gothic"/>
              </w:rPr>
              <w:t>, older adults have more free time which they may make the most of or simply struggle with the change in status and social importance. Some choose to take up new leisure activites and hobbies where as others use the time to be more involved with their family such as grandchildren care. New networks of friends maybe made in this time as couples or widow/widowers choose to travel and engage in activities tat create new bonds</w:t>
            </w:r>
          </w:p>
        </w:tc>
      </w:tr>
    </w:tbl>
    <w:p w:rsidR="0073184E" w:rsidRDefault="0073184E" w:rsidP="00E158DF">
      <w:pPr>
        <w:pStyle w:val="Heading3"/>
        <w:rPr>
          <w:rFonts w:ascii="Century Gothic" w:hAnsi="Century Gothic"/>
          <w:b/>
          <w:sz w:val="24"/>
          <w:szCs w:val="24"/>
          <w:lang w:val="en"/>
        </w:rPr>
      </w:pPr>
    </w:p>
    <w:p w:rsidR="00E158DF" w:rsidRDefault="00E158DF" w:rsidP="00E158DF">
      <w:pPr>
        <w:pStyle w:val="Heading3"/>
        <w:rPr>
          <w:rFonts w:ascii="Century Gothic" w:hAnsi="Century Gothic"/>
          <w:b/>
          <w:sz w:val="24"/>
          <w:szCs w:val="24"/>
          <w:lang w:val="en"/>
        </w:rPr>
      </w:pPr>
    </w:p>
    <w:p w:rsidR="00E158DF" w:rsidRDefault="00E158DF" w:rsidP="00E158DF">
      <w:pPr>
        <w:pStyle w:val="Heading3"/>
        <w:rPr>
          <w:rFonts w:ascii="Century Gothic" w:hAnsi="Century Gothic"/>
          <w:b/>
          <w:sz w:val="24"/>
          <w:szCs w:val="24"/>
          <w:lang w:val="en"/>
        </w:rPr>
      </w:pPr>
    </w:p>
    <w:p w:rsidR="00DB639D" w:rsidRPr="009277D0" w:rsidRDefault="00806BED" w:rsidP="0048022B">
      <w:pPr>
        <w:pStyle w:val="Heading3"/>
        <w:spacing w:line="276" w:lineRule="auto"/>
        <w:ind w:left="284" w:hanging="284"/>
        <w:rPr>
          <w:rFonts w:ascii="Century Gothic" w:hAnsi="Century Gothic"/>
          <w:b/>
          <w:color w:val="252525"/>
          <w:sz w:val="24"/>
          <w:szCs w:val="24"/>
          <w:lang w:val="en"/>
        </w:rPr>
      </w:pPr>
      <w:r>
        <w:rPr>
          <w:rFonts w:ascii="Century Gothic" w:hAnsi="Century Gothic"/>
          <w:sz w:val="24"/>
          <w:szCs w:val="24"/>
          <w:lang w:val="en"/>
        </w:rPr>
        <w:t>9)</w:t>
      </w:r>
      <w:r>
        <w:rPr>
          <w:rFonts w:ascii="Century Gothic" w:hAnsi="Century Gothic"/>
          <w:color w:val="252525"/>
          <w:lang w:val="en"/>
        </w:rPr>
        <w:t xml:space="preserve"> </w:t>
      </w:r>
      <w:r w:rsidR="00E158DF">
        <w:rPr>
          <w:rFonts w:ascii="Century Gothic" w:hAnsi="Century Gothic"/>
          <w:color w:val="252525"/>
          <w:sz w:val="24"/>
          <w:szCs w:val="24"/>
          <w:lang w:val="en"/>
        </w:rPr>
        <w:t xml:space="preserve">The </w:t>
      </w:r>
      <w:r w:rsidR="00E158DF" w:rsidRPr="009277D0">
        <w:rPr>
          <w:rFonts w:ascii="Century Gothic" w:hAnsi="Century Gothic"/>
          <w:b/>
          <w:color w:val="252525"/>
          <w:sz w:val="24"/>
          <w:szCs w:val="24"/>
          <w:lang w:val="en"/>
        </w:rPr>
        <w:t>effect of residential living where decisions</w:t>
      </w:r>
      <w:r w:rsidR="00E158DF">
        <w:rPr>
          <w:rFonts w:ascii="Century Gothic" w:hAnsi="Century Gothic"/>
          <w:color w:val="252525"/>
          <w:sz w:val="24"/>
          <w:szCs w:val="24"/>
          <w:lang w:val="en"/>
        </w:rPr>
        <w:t xml:space="preserve"> such as what and when to eat, when to get up or go to bed and what to where, </w:t>
      </w:r>
      <w:r w:rsidR="00E158DF" w:rsidRPr="009277D0">
        <w:rPr>
          <w:rFonts w:ascii="Century Gothic" w:hAnsi="Century Gothic"/>
          <w:b/>
          <w:color w:val="252525"/>
          <w:sz w:val="24"/>
          <w:szCs w:val="24"/>
          <w:lang w:val="en"/>
        </w:rPr>
        <w:t>are made by the institute</w:t>
      </w:r>
      <w:r w:rsidR="00E158DF">
        <w:rPr>
          <w:rFonts w:ascii="Century Gothic" w:hAnsi="Century Gothic"/>
          <w:color w:val="252525"/>
          <w:sz w:val="24"/>
          <w:szCs w:val="24"/>
          <w:lang w:val="en"/>
        </w:rPr>
        <w:t xml:space="preserve"> such as prison, hospitalisation or special needs residential care eg.Autistic Centre. </w:t>
      </w:r>
      <w:r w:rsidR="00E158DF" w:rsidRPr="009277D0">
        <w:rPr>
          <w:rFonts w:ascii="Century Gothic" w:hAnsi="Century Gothic"/>
          <w:b/>
          <w:color w:val="252525"/>
          <w:sz w:val="24"/>
          <w:szCs w:val="24"/>
          <w:lang w:val="en"/>
        </w:rPr>
        <w:t>The person then no longer attempts to make independent decisions themselves</w:t>
      </w:r>
      <w:r w:rsidR="00E158DF">
        <w:rPr>
          <w:rFonts w:ascii="Century Gothic" w:hAnsi="Century Gothic"/>
          <w:color w:val="252525"/>
          <w:sz w:val="24"/>
          <w:szCs w:val="24"/>
          <w:lang w:val="en"/>
        </w:rPr>
        <w:t xml:space="preserve"> and become </w:t>
      </w:r>
      <w:r w:rsidR="00E158DF" w:rsidRPr="009277D0">
        <w:rPr>
          <w:rFonts w:ascii="Century Gothic" w:hAnsi="Century Gothic"/>
          <w:b/>
          <w:color w:val="252525"/>
          <w:sz w:val="24"/>
          <w:szCs w:val="24"/>
          <w:lang w:val="en"/>
        </w:rPr>
        <w:t>dependent on authorities to give commands which they passively conform and obey to, eventually</w:t>
      </w:r>
      <w:r w:rsidR="00E158DF">
        <w:rPr>
          <w:rFonts w:ascii="Century Gothic" w:hAnsi="Century Gothic"/>
          <w:color w:val="252525"/>
          <w:sz w:val="24"/>
          <w:szCs w:val="24"/>
          <w:lang w:val="en"/>
        </w:rPr>
        <w:t>, without question.</w:t>
      </w:r>
      <w:r w:rsidR="009277D0">
        <w:rPr>
          <w:rFonts w:ascii="Century Gothic" w:hAnsi="Century Gothic"/>
          <w:color w:val="252525"/>
          <w:sz w:val="24"/>
          <w:szCs w:val="24"/>
          <w:lang w:val="en"/>
        </w:rPr>
        <w:t xml:space="preserve"> </w:t>
      </w:r>
      <w:r w:rsidR="009277D0">
        <w:rPr>
          <w:rFonts w:ascii="Century Gothic" w:hAnsi="Century Gothic"/>
          <w:b/>
          <w:color w:val="252525"/>
          <w:sz w:val="24"/>
          <w:szCs w:val="24"/>
          <w:lang w:val="en"/>
        </w:rPr>
        <w:t>[3 marks for definition, key points]</w:t>
      </w:r>
    </w:p>
    <w:p w:rsidR="00E158DF" w:rsidRDefault="00E158DF" w:rsidP="0048022B">
      <w:pPr>
        <w:pStyle w:val="Heading3"/>
        <w:spacing w:line="276" w:lineRule="auto"/>
        <w:ind w:left="284" w:hanging="284"/>
        <w:rPr>
          <w:rFonts w:ascii="Century Gothic" w:hAnsi="Century Gothic"/>
          <w:b/>
          <w:sz w:val="24"/>
          <w:szCs w:val="24"/>
        </w:rPr>
      </w:pPr>
      <w:r>
        <w:rPr>
          <w:rFonts w:ascii="Century Gothic" w:hAnsi="Century Gothic"/>
          <w:sz w:val="24"/>
          <w:szCs w:val="24"/>
          <w:lang w:val="en"/>
        </w:rPr>
        <w:tab/>
        <w:t xml:space="preserve">A child who has experienced hospitalisation at an early age will not experience social development as others in that they will usually be the centre of adults attention, doctors, parents and visitors leading to egocentric behaviour or even attention- </w:t>
      </w:r>
      <w:r w:rsidR="00C371F1">
        <w:rPr>
          <w:rFonts w:ascii="Century Gothic" w:hAnsi="Century Gothic"/>
          <w:sz w:val="24"/>
          <w:szCs w:val="24"/>
          <w:lang w:val="en"/>
        </w:rPr>
        <w:t>s</w:t>
      </w:r>
      <w:r>
        <w:rPr>
          <w:rFonts w:ascii="Century Gothic" w:hAnsi="Century Gothic"/>
          <w:sz w:val="24"/>
          <w:szCs w:val="24"/>
          <w:lang w:val="en"/>
        </w:rPr>
        <w:t>eeking</w:t>
      </w:r>
      <w:r w:rsidR="00C371F1">
        <w:rPr>
          <w:rFonts w:ascii="Century Gothic" w:hAnsi="Century Gothic"/>
          <w:sz w:val="24"/>
          <w:szCs w:val="24"/>
          <w:lang w:val="en"/>
        </w:rPr>
        <w:t>, selfish</w:t>
      </w:r>
      <w:r>
        <w:rPr>
          <w:rFonts w:ascii="Century Gothic" w:hAnsi="Century Gothic"/>
          <w:sz w:val="24"/>
          <w:szCs w:val="24"/>
          <w:lang w:val="en"/>
        </w:rPr>
        <w:t xml:space="preserve"> behaviours when  then placed in a non-institutionalised environment such as mainstream school</w:t>
      </w:r>
      <w:r w:rsidR="00C371F1">
        <w:rPr>
          <w:rFonts w:ascii="Century Gothic" w:hAnsi="Century Gothic"/>
          <w:sz w:val="24"/>
          <w:szCs w:val="24"/>
          <w:lang w:val="en"/>
        </w:rPr>
        <w:t>. They may have selfish only-child-syndrome behaviours and act younger than their years when in others company. They will probably be behind in their education and feel a distance with peers if well enough to be re-integrated into a school.</w:t>
      </w:r>
      <w:r w:rsidR="00C371F1">
        <w:rPr>
          <w:rFonts w:ascii="Century Gothic" w:hAnsi="Century Gothic"/>
          <w:sz w:val="24"/>
          <w:szCs w:val="24"/>
        </w:rPr>
        <w:t xml:space="preserve"> They may find it a challenge to problem solve independently and look to others for guidance and maybe even give-up easily, defeatist attitude. They may lack confidence and seek reassurance from family and friends, unable to carry out even small tasks without someone present to confirm they are doing it correctly. </w:t>
      </w:r>
      <w:r w:rsidR="009277D0">
        <w:rPr>
          <w:rFonts w:ascii="Century Gothic" w:hAnsi="Century Gothic"/>
          <w:sz w:val="24"/>
          <w:szCs w:val="24"/>
        </w:rPr>
        <w:t>May struggle with forming appropriate sustainable friendships and may have short term friendships. May struggle with finding lasting partnerships due to lack of independence eg. Mummy’s boy or daddy’s girl</w:t>
      </w:r>
      <w:r w:rsidR="00A35AFE">
        <w:rPr>
          <w:rFonts w:ascii="Century Gothic" w:hAnsi="Century Gothic"/>
          <w:sz w:val="24"/>
          <w:szCs w:val="24"/>
        </w:rPr>
        <w:t>. May struggle with empathising with others d</w:t>
      </w:r>
      <w:r w:rsidR="003554ED">
        <w:rPr>
          <w:rFonts w:ascii="Century Gothic" w:hAnsi="Century Gothic"/>
          <w:sz w:val="24"/>
          <w:szCs w:val="24"/>
        </w:rPr>
        <w:t xml:space="preserve">ue to self-centred outlook and </w:t>
      </w:r>
      <w:r w:rsidR="00A35AFE">
        <w:rPr>
          <w:rFonts w:ascii="Century Gothic" w:hAnsi="Century Gothic"/>
          <w:sz w:val="24"/>
          <w:szCs w:val="24"/>
        </w:rPr>
        <w:t xml:space="preserve">demand to be the centre of attention at times such as birthdays </w:t>
      </w:r>
      <w:r w:rsidR="009277D0">
        <w:rPr>
          <w:rFonts w:ascii="Century Gothic" w:hAnsi="Century Gothic"/>
          <w:b/>
          <w:sz w:val="24"/>
          <w:szCs w:val="24"/>
        </w:rPr>
        <w:t>[7 marks for clear examples of the impact institutionalisation has on a child in hospital]</w:t>
      </w:r>
    </w:p>
    <w:p w:rsidR="00A35AFE" w:rsidRDefault="00A35AFE" w:rsidP="00E158DF">
      <w:pPr>
        <w:pStyle w:val="Heading3"/>
        <w:ind w:left="284" w:hanging="284"/>
        <w:rPr>
          <w:rFonts w:ascii="Century Gothic" w:hAnsi="Century Gothic"/>
          <w:b/>
          <w:sz w:val="24"/>
          <w:szCs w:val="24"/>
        </w:rPr>
      </w:pPr>
    </w:p>
    <w:p w:rsidR="0048022B" w:rsidRDefault="0048022B" w:rsidP="00E158DF">
      <w:pPr>
        <w:pStyle w:val="Heading3"/>
        <w:ind w:left="284" w:hanging="284"/>
        <w:rPr>
          <w:rFonts w:ascii="Century Gothic" w:hAnsi="Century Gothic"/>
          <w:b/>
          <w:sz w:val="24"/>
          <w:szCs w:val="24"/>
        </w:rPr>
      </w:pPr>
    </w:p>
    <w:p w:rsidR="00A35AFE" w:rsidRDefault="00A35AFE" w:rsidP="00E158DF">
      <w:pPr>
        <w:pStyle w:val="Heading3"/>
        <w:ind w:left="284" w:hanging="284"/>
        <w:rPr>
          <w:rFonts w:ascii="Century Gothic" w:hAnsi="Century Gothic"/>
          <w:b/>
          <w:sz w:val="24"/>
          <w:szCs w:val="24"/>
        </w:rPr>
      </w:pPr>
      <w:r>
        <w:rPr>
          <w:rFonts w:ascii="Century Gothic" w:hAnsi="Century Gothic"/>
          <w:sz w:val="24"/>
          <w:szCs w:val="24"/>
        </w:rPr>
        <w:lastRenderedPageBreak/>
        <w:t xml:space="preserve">10)  </w:t>
      </w:r>
      <w:r>
        <w:rPr>
          <w:rFonts w:ascii="Century Gothic" w:hAnsi="Century Gothic"/>
          <w:b/>
          <w:sz w:val="24"/>
          <w:szCs w:val="24"/>
        </w:rPr>
        <w:t>[2 marks for 2 key points in each stage</w:t>
      </w:r>
      <w:r w:rsidR="00921B8C">
        <w:rPr>
          <w:rFonts w:ascii="Century Gothic" w:hAnsi="Century Gothic"/>
          <w:b/>
          <w:sz w:val="24"/>
          <w:szCs w:val="24"/>
        </w:rPr>
        <w:t xml:space="preserve"> – 4 in total</w:t>
      </w:r>
      <w:r>
        <w:rPr>
          <w:rFonts w:ascii="Century Gothic" w:hAnsi="Century Gothic"/>
          <w:b/>
          <w:sz w:val="24"/>
          <w:szCs w:val="24"/>
        </w:rPr>
        <w:t>]</w:t>
      </w:r>
    </w:p>
    <w:tbl>
      <w:tblPr>
        <w:tblStyle w:val="TableGrid"/>
        <w:tblW w:w="0" w:type="auto"/>
        <w:tblInd w:w="284" w:type="dxa"/>
        <w:tblLook w:val="04A0" w:firstRow="1" w:lastRow="0" w:firstColumn="1" w:lastColumn="0" w:noHBand="0" w:noVBand="1"/>
      </w:tblPr>
      <w:tblGrid>
        <w:gridCol w:w="1129"/>
        <w:gridCol w:w="9054"/>
      </w:tblGrid>
      <w:tr w:rsidR="00A35AFE" w:rsidTr="003554ED">
        <w:tc>
          <w:tcPr>
            <w:tcW w:w="1129" w:type="dxa"/>
            <w:vAlign w:val="center"/>
          </w:tcPr>
          <w:p w:rsidR="00A35AFE" w:rsidRDefault="00A35AFE" w:rsidP="003554ED">
            <w:pPr>
              <w:pStyle w:val="Heading3"/>
              <w:outlineLvl w:val="2"/>
              <w:rPr>
                <w:rFonts w:ascii="Century Gothic" w:hAnsi="Century Gothic"/>
                <w:b/>
                <w:sz w:val="24"/>
                <w:szCs w:val="24"/>
              </w:rPr>
            </w:pPr>
            <w:r>
              <w:rPr>
                <w:rFonts w:ascii="Century Gothic" w:hAnsi="Century Gothic"/>
                <w:b/>
                <w:sz w:val="24"/>
                <w:szCs w:val="24"/>
              </w:rPr>
              <w:t>Birth        To   infancy</w:t>
            </w:r>
          </w:p>
        </w:tc>
        <w:tc>
          <w:tcPr>
            <w:tcW w:w="9054" w:type="dxa"/>
          </w:tcPr>
          <w:p w:rsidR="00A35AFE" w:rsidRPr="003554ED" w:rsidRDefault="00A35AFE" w:rsidP="00E158DF">
            <w:pPr>
              <w:pStyle w:val="Heading3"/>
              <w:outlineLvl w:val="2"/>
              <w:rPr>
                <w:rFonts w:ascii="Century Gothic" w:hAnsi="Century Gothic"/>
                <w:sz w:val="24"/>
                <w:szCs w:val="24"/>
              </w:rPr>
            </w:pPr>
            <w:r>
              <w:rPr>
                <w:rFonts w:ascii="Century Gothic" w:hAnsi="Century Gothic"/>
                <w:sz w:val="24"/>
                <w:szCs w:val="24"/>
              </w:rPr>
              <w:t xml:space="preserve">Infants are totally dependent on others for their care but towards the end of this stage, </w:t>
            </w:r>
            <w:r w:rsidRPr="003554ED">
              <w:rPr>
                <w:rFonts w:ascii="Century Gothic" w:hAnsi="Century Gothic"/>
                <w:b/>
                <w:sz w:val="24"/>
                <w:szCs w:val="24"/>
              </w:rPr>
              <w:t>they start to assert their need to become independent and attempt to do more themselves</w:t>
            </w:r>
            <w:r>
              <w:rPr>
                <w:rFonts w:ascii="Century Gothic" w:hAnsi="Century Gothic"/>
                <w:sz w:val="24"/>
                <w:szCs w:val="24"/>
              </w:rPr>
              <w:t xml:space="preserve"> such as holding an </w:t>
            </w:r>
            <w:r w:rsidR="003554ED">
              <w:rPr>
                <w:rFonts w:ascii="Century Gothic" w:hAnsi="Century Gothic"/>
                <w:sz w:val="24"/>
                <w:szCs w:val="24"/>
              </w:rPr>
              <w:t>umbrella</w:t>
            </w:r>
            <w:r>
              <w:rPr>
                <w:rFonts w:ascii="Century Gothic" w:hAnsi="Century Gothic"/>
                <w:sz w:val="24"/>
                <w:szCs w:val="24"/>
              </w:rPr>
              <w:t xml:space="preserve"> to keep dry or feeding themselves. </w:t>
            </w:r>
            <w:r w:rsidR="003554ED" w:rsidRPr="003554ED">
              <w:rPr>
                <w:rFonts w:ascii="Century Gothic" w:hAnsi="Century Gothic"/>
                <w:b/>
                <w:sz w:val="24"/>
                <w:szCs w:val="24"/>
              </w:rPr>
              <w:t xml:space="preserve">This comes with increased fine and gross motor skills and abilities as they physically and emotionally mature. </w:t>
            </w:r>
            <w:r w:rsidR="003554ED">
              <w:rPr>
                <w:rFonts w:ascii="Century Gothic" w:hAnsi="Century Gothic"/>
                <w:b/>
                <w:sz w:val="24"/>
                <w:szCs w:val="24"/>
              </w:rPr>
              <w:t xml:space="preserve"> </w:t>
            </w:r>
            <w:r w:rsidR="003554ED">
              <w:rPr>
                <w:rFonts w:ascii="Century Gothic" w:hAnsi="Century Gothic"/>
                <w:sz w:val="24"/>
                <w:szCs w:val="24"/>
              </w:rPr>
              <w:t>An infant will have preferred clothing, preferred food and may like to push their pushchair rather than be pushed or walk rather than sitting in the shopping trolley seat</w:t>
            </w:r>
          </w:p>
        </w:tc>
      </w:tr>
      <w:tr w:rsidR="00A35AFE" w:rsidTr="003554ED">
        <w:tc>
          <w:tcPr>
            <w:tcW w:w="1129" w:type="dxa"/>
            <w:vAlign w:val="center"/>
          </w:tcPr>
          <w:p w:rsidR="00A35AFE" w:rsidRDefault="003554ED" w:rsidP="003554ED">
            <w:pPr>
              <w:pStyle w:val="Heading3"/>
              <w:outlineLvl w:val="2"/>
              <w:rPr>
                <w:rFonts w:ascii="Century Gothic" w:hAnsi="Century Gothic"/>
                <w:b/>
                <w:sz w:val="24"/>
                <w:szCs w:val="24"/>
              </w:rPr>
            </w:pPr>
            <w:r>
              <w:rPr>
                <w:rFonts w:ascii="Century Gothic" w:hAnsi="Century Gothic"/>
                <w:b/>
                <w:sz w:val="24"/>
                <w:szCs w:val="24"/>
              </w:rPr>
              <w:t>Early child-hood</w:t>
            </w:r>
          </w:p>
        </w:tc>
        <w:tc>
          <w:tcPr>
            <w:tcW w:w="9054" w:type="dxa"/>
          </w:tcPr>
          <w:p w:rsidR="00A35AFE" w:rsidRPr="003554ED" w:rsidRDefault="003554ED" w:rsidP="00E158DF">
            <w:pPr>
              <w:pStyle w:val="Heading3"/>
              <w:outlineLvl w:val="2"/>
              <w:rPr>
                <w:rFonts w:ascii="Century Gothic" w:hAnsi="Century Gothic"/>
                <w:sz w:val="24"/>
                <w:szCs w:val="24"/>
              </w:rPr>
            </w:pPr>
            <w:r>
              <w:rPr>
                <w:rFonts w:ascii="Century Gothic" w:hAnsi="Century Gothic"/>
                <w:sz w:val="24"/>
                <w:szCs w:val="24"/>
              </w:rPr>
              <w:t xml:space="preserve">In </w:t>
            </w:r>
            <w:r w:rsidRPr="00921B8C">
              <w:rPr>
                <w:rFonts w:ascii="Century Gothic" w:hAnsi="Century Gothic"/>
                <w:b/>
                <w:sz w:val="24"/>
                <w:szCs w:val="24"/>
              </w:rPr>
              <w:t>early childhood, although still very much dependent on adults for survival needs provision</w:t>
            </w:r>
            <w:r>
              <w:rPr>
                <w:rFonts w:ascii="Century Gothic" w:hAnsi="Century Gothic"/>
                <w:sz w:val="24"/>
                <w:szCs w:val="24"/>
              </w:rPr>
              <w:t xml:space="preserve">, they are widening their experiences – starting school, joining clubs and activities outside the home. </w:t>
            </w:r>
            <w:r w:rsidRPr="00921B8C">
              <w:rPr>
                <w:rFonts w:ascii="Century Gothic" w:hAnsi="Century Gothic"/>
                <w:b/>
                <w:sz w:val="24"/>
                <w:szCs w:val="24"/>
              </w:rPr>
              <w:t>Children gradually become less reliant on close family and start to make their own free-will decisions</w:t>
            </w:r>
            <w:r>
              <w:rPr>
                <w:rFonts w:ascii="Century Gothic" w:hAnsi="Century Gothic"/>
                <w:sz w:val="24"/>
                <w:szCs w:val="24"/>
              </w:rPr>
              <w:t>. Initially, these maybe limited such as activit</w:t>
            </w:r>
            <w:r w:rsidR="00921B8C">
              <w:rPr>
                <w:rFonts w:ascii="Century Gothic" w:hAnsi="Century Gothic"/>
                <w:sz w:val="24"/>
                <w:szCs w:val="24"/>
              </w:rPr>
              <w:t>i</w:t>
            </w:r>
            <w:r>
              <w:rPr>
                <w:rFonts w:ascii="Century Gothic" w:hAnsi="Century Gothic"/>
                <w:sz w:val="24"/>
                <w:szCs w:val="24"/>
              </w:rPr>
              <w:t>es, food cho</w:t>
            </w:r>
            <w:r w:rsidR="00921B8C">
              <w:rPr>
                <w:rFonts w:ascii="Century Gothic" w:hAnsi="Century Gothic"/>
                <w:sz w:val="24"/>
                <w:szCs w:val="24"/>
              </w:rPr>
              <w:t>i</w:t>
            </w:r>
            <w:r>
              <w:rPr>
                <w:rFonts w:ascii="Century Gothic" w:hAnsi="Century Gothic"/>
                <w:sz w:val="24"/>
                <w:szCs w:val="24"/>
              </w:rPr>
              <w:t>ces</w:t>
            </w:r>
            <w:r w:rsidR="00921B8C">
              <w:rPr>
                <w:rFonts w:ascii="Century Gothic" w:hAnsi="Century Gothic"/>
                <w:sz w:val="24"/>
                <w:szCs w:val="24"/>
              </w:rPr>
              <w:t xml:space="preserve"> or what clothes to wear but by the time they reach the end of this stage, they will have </w:t>
            </w:r>
            <w:r w:rsidR="00921B8C" w:rsidRPr="00921B8C">
              <w:rPr>
                <w:rFonts w:ascii="Century Gothic" w:hAnsi="Century Gothic"/>
                <w:b/>
                <w:sz w:val="24"/>
                <w:szCs w:val="24"/>
              </w:rPr>
              <w:t>developed clear likes and dislikes</w:t>
            </w:r>
            <w:r w:rsidR="00921B8C">
              <w:rPr>
                <w:rFonts w:ascii="Century Gothic" w:hAnsi="Century Gothic"/>
                <w:sz w:val="24"/>
                <w:szCs w:val="24"/>
              </w:rPr>
              <w:t xml:space="preserve"> and </w:t>
            </w:r>
            <w:r w:rsidR="00921B8C" w:rsidRPr="00921B8C">
              <w:rPr>
                <w:rFonts w:ascii="Century Gothic" w:hAnsi="Century Gothic"/>
                <w:b/>
                <w:sz w:val="24"/>
                <w:szCs w:val="24"/>
              </w:rPr>
              <w:t>are less likely to be influenced by parents on issues such as friendship choice or clubs</w:t>
            </w:r>
            <w:r w:rsidR="00921B8C">
              <w:rPr>
                <w:rFonts w:ascii="Century Gothic" w:hAnsi="Century Gothic"/>
                <w:sz w:val="24"/>
                <w:szCs w:val="24"/>
              </w:rPr>
              <w:t>.</w:t>
            </w:r>
          </w:p>
        </w:tc>
      </w:tr>
    </w:tbl>
    <w:p w:rsidR="00DB639D" w:rsidRDefault="00DB639D" w:rsidP="0048022B">
      <w:pPr>
        <w:spacing w:before="240" w:line="276" w:lineRule="auto"/>
        <w:rPr>
          <w:rFonts w:ascii="Century Gothic" w:hAnsi="Century Gothic"/>
          <w:sz w:val="24"/>
          <w:szCs w:val="24"/>
        </w:rPr>
      </w:pPr>
    </w:p>
    <w:p w:rsidR="00DB639D" w:rsidRDefault="00921B8C" w:rsidP="00DE5369">
      <w:pPr>
        <w:spacing w:before="240" w:line="276" w:lineRule="auto"/>
        <w:ind w:left="284" w:hanging="284"/>
        <w:rPr>
          <w:rFonts w:ascii="Century Gothic" w:hAnsi="Century Gothic"/>
          <w:color w:val="000000" w:themeColor="text1"/>
          <w:sz w:val="24"/>
          <w:szCs w:val="24"/>
        </w:rPr>
      </w:pPr>
      <w:r w:rsidRPr="00554ECE">
        <w:rPr>
          <w:rFonts w:ascii="Century Gothic" w:hAnsi="Century Gothic"/>
          <w:color w:val="000000" w:themeColor="text1"/>
          <w:sz w:val="24"/>
          <w:szCs w:val="24"/>
        </w:rPr>
        <w:t>1</w:t>
      </w:r>
      <w:r>
        <w:rPr>
          <w:rFonts w:ascii="Century Gothic" w:hAnsi="Century Gothic"/>
          <w:i/>
          <w:color w:val="000000" w:themeColor="text1"/>
          <w:sz w:val="24"/>
          <w:szCs w:val="24"/>
        </w:rPr>
        <w:t>1</w:t>
      </w:r>
      <w:r>
        <w:rPr>
          <w:rFonts w:ascii="Century Gothic" w:hAnsi="Century Gothic"/>
          <w:color w:val="000000" w:themeColor="text1"/>
          <w:sz w:val="24"/>
          <w:szCs w:val="24"/>
        </w:rPr>
        <w:t xml:space="preserve">) In later adulthood a person my </w:t>
      </w:r>
      <w:r w:rsidRPr="002E3B4D">
        <w:rPr>
          <w:rFonts w:ascii="Century Gothic" w:hAnsi="Century Gothic"/>
          <w:b/>
          <w:color w:val="000000" w:themeColor="text1"/>
          <w:sz w:val="24"/>
          <w:szCs w:val="24"/>
        </w:rPr>
        <w:t>become frail, ill or have deteriorating senses impairing sight and hearing</w:t>
      </w:r>
      <w:r>
        <w:rPr>
          <w:rFonts w:ascii="Century Gothic" w:hAnsi="Century Gothic"/>
          <w:color w:val="000000" w:themeColor="text1"/>
          <w:sz w:val="24"/>
          <w:szCs w:val="24"/>
        </w:rPr>
        <w:t xml:space="preserve">. </w:t>
      </w:r>
      <w:r w:rsidRPr="00554ECE">
        <w:rPr>
          <w:rFonts w:ascii="Century Gothic" w:hAnsi="Century Gothic"/>
          <w:b/>
          <w:color w:val="000000" w:themeColor="text1"/>
          <w:sz w:val="24"/>
          <w:szCs w:val="24"/>
        </w:rPr>
        <w:t>Balance may become a problem or mobility and daily activities such as brushing/washing hair</w:t>
      </w:r>
      <w:r>
        <w:rPr>
          <w:rFonts w:ascii="Century Gothic" w:hAnsi="Century Gothic"/>
          <w:color w:val="000000" w:themeColor="text1"/>
          <w:sz w:val="24"/>
          <w:szCs w:val="24"/>
        </w:rPr>
        <w:t>, cutting harden toe nails or cleaning the house means an occupational therapist assessment of needs/abilities needs to be carried out, care planning from multi-agency work and family involvement will be a necessity</w:t>
      </w:r>
      <w:r w:rsidRPr="00554ECE">
        <w:rPr>
          <w:rFonts w:ascii="Century Gothic" w:hAnsi="Century Gothic"/>
          <w:b/>
          <w:color w:val="000000" w:themeColor="text1"/>
          <w:sz w:val="24"/>
          <w:szCs w:val="24"/>
        </w:rPr>
        <w:t xml:space="preserve">. Care Aids such as </w:t>
      </w:r>
      <w:r w:rsidR="002E3B4D" w:rsidRPr="00554ECE">
        <w:rPr>
          <w:rFonts w:ascii="Century Gothic" w:hAnsi="Century Gothic"/>
          <w:b/>
          <w:color w:val="000000" w:themeColor="text1"/>
          <w:sz w:val="24"/>
          <w:szCs w:val="24"/>
        </w:rPr>
        <w:t>eating or kettle pouring aids and additional ramps, rails and walking frames may keep them independently living</w:t>
      </w:r>
      <w:r w:rsidR="002E3B4D">
        <w:rPr>
          <w:rFonts w:ascii="Century Gothic" w:hAnsi="Century Gothic"/>
          <w:color w:val="000000" w:themeColor="text1"/>
          <w:sz w:val="24"/>
          <w:szCs w:val="24"/>
        </w:rPr>
        <w:t xml:space="preserve"> at home with </w:t>
      </w:r>
      <w:r w:rsidR="002E3B4D" w:rsidRPr="00554ECE">
        <w:rPr>
          <w:rFonts w:ascii="Century Gothic" w:hAnsi="Century Gothic"/>
          <w:b/>
          <w:color w:val="000000" w:themeColor="text1"/>
          <w:sz w:val="24"/>
          <w:szCs w:val="24"/>
        </w:rPr>
        <w:t>domiciliary care to carry out tasks</w:t>
      </w:r>
      <w:r w:rsidR="002E3B4D">
        <w:rPr>
          <w:rFonts w:ascii="Century Gothic" w:hAnsi="Century Gothic"/>
          <w:color w:val="000000" w:themeColor="text1"/>
          <w:sz w:val="24"/>
          <w:szCs w:val="24"/>
        </w:rPr>
        <w:t xml:space="preserve"> such as cleaning, providing a warm meal and checking up on tasks such as taking medication or ironing clothes. Research shows that older people who want to stay in their own home are often happier and are therefore less likely to suffer with mental illness or other illnesses, if they still maintain a healthy diet. However, statistically they are more likely to suffer a fall and require an emergency button or possibly move to warden accommodation which has monitored independent flats with adaptions to provide for people with mobility or sensory issues</w:t>
      </w:r>
      <w:r w:rsidR="00554ECE">
        <w:rPr>
          <w:rFonts w:ascii="Century Gothic" w:hAnsi="Century Gothic"/>
          <w:color w:val="000000" w:themeColor="text1"/>
          <w:sz w:val="24"/>
          <w:szCs w:val="24"/>
        </w:rPr>
        <w:t>. It’s important that older people are still offered choices and come to terms with the need for support in their own time..</w:t>
      </w:r>
    </w:p>
    <w:p w:rsidR="0089762A" w:rsidRDefault="0089762A" w:rsidP="00DE5369">
      <w:pPr>
        <w:spacing w:before="240" w:line="276" w:lineRule="auto"/>
        <w:ind w:left="284" w:hanging="284"/>
        <w:rPr>
          <w:rFonts w:ascii="Century Gothic" w:hAnsi="Century Gothic"/>
          <w:color w:val="000000" w:themeColor="text1"/>
          <w:sz w:val="24"/>
          <w:szCs w:val="24"/>
        </w:rPr>
      </w:pPr>
    </w:p>
    <w:p w:rsidR="0089762A" w:rsidRDefault="0089762A" w:rsidP="00C46A9E">
      <w:pPr>
        <w:spacing w:before="240" w:line="276" w:lineRule="auto"/>
        <w:ind w:left="284" w:hanging="284"/>
        <w:rPr>
          <w:rFonts w:ascii="Century Gothic" w:hAnsi="Century Gothic"/>
          <w:color w:val="000000" w:themeColor="text1"/>
          <w:sz w:val="24"/>
          <w:szCs w:val="24"/>
        </w:rPr>
      </w:pPr>
      <w:r>
        <w:rPr>
          <w:rFonts w:ascii="Century Gothic" w:hAnsi="Century Gothic"/>
          <w:color w:val="000000" w:themeColor="text1"/>
          <w:sz w:val="24"/>
          <w:szCs w:val="24"/>
        </w:rPr>
        <w:t>12) A 5 year-old child will be able to choose and dress themselves, move around the house freely eg. Go to the toilet independently or play in the garden, however, a child using a wheelchair is unlikely to have these choices and option available.</w:t>
      </w:r>
      <w:r w:rsidR="00C46A9E">
        <w:rPr>
          <w:rFonts w:ascii="Century Gothic" w:hAnsi="Century Gothic"/>
          <w:color w:val="000000" w:themeColor="text1"/>
          <w:sz w:val="24"/>
          <w:szCs w:val="24"/>
        </w:rPr>
        <w:t xml:space="preserve"> This will certainly affect their independence and they will either accept the need to be help gracefully and work on other areas they can be independent in or be comfortable in being reliant on others. Toileting, bathing, dressing, moving around freely and the impact the dependency of this when they start school will have a great impact on their sense of self</w:t>
      </w:r>
      <w:r w:rsidR="008B3418">
        <w:rPr>
          <w:rFonts w:ascii="Century Gothic" w:hAnsi="Century Gothic"/>
          <w:color w:val="000000" w:themeColor="text1"/>
          <w:sz w:val="24"/>
          <w:szCs w:val="24"/>
        </w:rPr>
        <w:t xml:space="preserve">. They will be unable to join in mainstream sporting activities however, later on in life there is more of a provision for wheelchair sport. A mainstream school may </w:t>
      </w:r>
      <w:r w:rsidR="008B3418">
        <w:rPr>
          <w:rFonts w:ascii="Century Gothic" w:hAnsi="Century Gothic"/>
          <w:color w:val="000000" w:themeColor="text1"/>
          <w:sz w:val="24"/>
          <w:szCs w:val="24"/>
        </w:rPr>
        <w:lastRenderedPageBreak/>
        <w:t xml:space="preserve">have supportive enabling adaptations which will lead o good independence and socialising with able bodied peers which they may enjoy, however a specialist school will have more </w:t>
      </w:r>
      <w:r w:rsidR="00535282">
        <w:rPr>
          <w:rFonts w:ascii="Century Gothic" w:hAnsi="Century Gothic"/>
          <w:color w:val="000000" w:themeColor="text1"/>
          <w:sz w:val="24"/>
          <w:szCs w:val="24"/>
        </w:rPr>
        <w:t xml:space="preserve">adaptations as the norm, additional </w:t>
      </w:r>
      <w:r w:rsidR="008B3418">
        <w:rPr>
          <w:rFonts w:ascii="Century Gothic" w:hAnsi="Century Gothic"/>
          <w:color w:val="000000" w:themeColor="text1"/>
          <w:sz w:val="24"/>
          <w:szCs w:val="24"/>
        </w:rPr>
        <w:t xml:space="preserve">support </w:t>
      </w:r>
      <w:r w:rsidR="00535282">
        <w:rPr>
          <w:rFonts w:ascii="Century Gothic" w:hAnsi="Century Gothic"/>
          <w:color w:val="000000" w:themeColor="text1"/>
          <w:sz w:val="24"/>
          <w:szCs w:val="24"/>
        </w:rPr>
        <w:t xml:space="preserve">on hand </w:t>
      </w:r>
      <w:r w:rsidR="008B3418">
        <w:rPr>
          <w:rFonts w:ascii="Century Gothic" w:hAnsi="Century Gothic"/>
          <w:color w:val="000000" w:themeColor="text1"/>
          <w:sz w:val="24"/>
          <w:szCs w:val="24"/>
        </w:rPr>
        <w:t xml:space="preserve">and </w:t>
      </w:r>
      <w:r w:rsidR="00535282">
        <w:rPr>
          <w:rFonts w:ascii="Century Gothic" w:hAnsi="Century Gothic"/>
          <w:color w:val="000000" w:themeColor="text1"/>
          <w:sz w:val="24"/>
          <w:szCs w:val="24"/>
        </w:rPr>
        <w:t xml:space="preserve">better </w:t>
      </w:r>
      <w:r w:rsidR="008B3418">
        <w:rPr>
          <w:rFonts w:ascii="Century Gothic" w:hAnsi="Century Gothic"/>
          <w:color w:val="000000" w:themeColor="text1"/>
          <w:sz w:val="24"/>
          <w:szCs w:val="24"/>
        </w:rPr>
        <w:t>understanding</w:t>
      </w:r>
      <w:r w:rsidR="00535282">
        <w:rPr>
          <w:rFonts w:ascii="Century Gothic" w:hAnsi="Century Gothic"/>
          <w:color w:val="000000" w:themeColor="text1"/>
          <w:sz w:val="24"/>
          <w:szCs w:val="24"/>
        </w:rPr>
        <w:t xml:space="preserve"> so disability is more the norm and a different set of peers.</w:t>
      </w:r>
    </w:p>
    <w:p w:rsidR="00535282" w:rsidRDefault="00535282" w:rsidP="00C46A9E">
      <w:pPr>
        <w:spacing w:before="240" w:line="276" w:lineRule="auto"/>
        <w:ind w:left="284" w:hanging="284"/>
        <w:rPr>
          <w:rFonts w:ascii="Century Gothic" w:hAnsi="Century Gothic"/>
          <w:b/>
          <w:color w:val="000000" w:themeColor="text1"/>
          <w:sz w:val="24"/>
          <w:szCs w:val="24"/>
        </w:rPr>
      </w:pPr>
      <w:r>
        <w:rPr>
          <w:rFonts w:ascii="Century Gothic" w:hAnsi="Century Gothic"/>
          <w:color w:val="000000" w:themeColor="text1"/>
          <w:sz w:val="24"/>
          <w:szCs w:val="24"/>
        </w:rPr>
        <w:t xml:space="preserve">    </w:t>
      </w:r>
      <w:r>
        <w:rPr>
          <w:rFonts w:ascii="Century Gothic" w:hAnsi="Century Gothic"/>
          <w:b/>
          <w:color w:val="000000" w:themeColor="text1"/>
          <w:sz w:val="24"/>
          <w:szCs w:val="24"/>
        </w:rPr>
        <w:t>[6 marks if understanding considers a range of angles]</w:t>
      </w:r>
    </w:p>
    <w:p w:rsidR="0048022B" w:rsidRDefault="0048022B" w:rsidP="00C46A9E">
      <w:pPr>
        <w:spacing w:before="240" w:line="276" w:lineRule="auto"/>
        <w:ind w:left="284" w:hanging="284"/>
        <w:rPr>
          <w:rFonts w:ascii="Century Gothic" w:hAnsi="Century Gothic"/>
          <w:b/>
          <w:color w:val="000000" w:themeColor="text1"/>
          <w:sz w:val="24"/>
          <w:szCs w:val="24"/>
        </w:rPr>
      </w:pPr>
    </w:p>
    <w:p w:rsidR="0048022B" w:rsidRDefault="0048022B" w:rsidP="00C46A9E">
      <w:pPr>
        <w:spacing w:before="240" w:line="276" w:lineRule="auto"/>
        <w:ind w:left="284" w:hanging="284"/>
        <w:rPr>
          <w:rFonts w:ascii="Century Gothic" w:hAnsi="Century Gothic"/>
          <w:color w:val="000000" w:themeColor="text1"/>
          <w:sz w:val="24"/>
          <w:szCs w:val="24"/>
        </w:rPr>
      </w:pPr>
      <w:r w:rsidRPr="0048022B">
        <w:rPr>
          <w:rFonts w:ascii="Century Gothic" w:hAnsi="Century Gothic"/>
          <w:color w:val="000000" w:themeColor="text1"/>
          <w:sz w:val="24"/>
          <w:szCs w:val="24"/>
        </w:rPr>
        <w:t>13)</w:t>
      </w:r>
      <w:r>
        <w:rPr>
          <w:rFonts w:ascii="Century Gothic" w:hAnsi="Century Gothic"/>
          <w:color w:val="000000" w:themeColor="text1"/>
          <w:sz w:val="24"/>
          <w:szCs w:val="24"/>
        </w:rPr>
        <w:t xml:space="preserve">  </w:t>
      </w:r>
      <w:r w:rsidRPr="00D740AE">
        <w:rPr>
          <w:rFonts w:ascii="Century Gothic" w:hAnsi="Century Gothic"/>
          <w:b/>
          <w:color w:val="000000" w:themeColor="text1"/>
          <w:sz w:val="24"/>
          <w:szCs w:val="24"/>
        </w:rPr>
        <w:t>Positives</w:t>
      </w:r>
      <w:r>
        <w:rPr>
          <w:rFonts w:ascii="Century Gothic" w:hAnsi="Century Gothic"/>
          <w:color w:val="000000" w:themeColor="text1"/>
          <w:sz w:val="24"/>
          <w:szCs w:val="24"/>
        </w:rPr>
        <w:t xml:space="preserve"> – Ensures daily tasks can be carried out independently as support from care aids is enabling. Most care aids are relatively cheap such as rails, kettle pourer, wider handled cutlery, pill box, walker with trolley etc so minor adjustments are cost effective as does not require any domestic care help. Enables person to stay in their own home which they are likely to have an emotional attachment to and feel comfortable and at home in. Does not</w:t>
      </w:r>
      <w:r w:rsidR="00D740AE">
        <w:rPr>
          <w:rFonts w:ascii="Century Gothic" w:hAnsi="Century Gothic"/>
          <w:color w:val="000000" w:themeColor="text1"/>
          <w:sz w:val="24"/>
          <w:szCs w:val="24"/>
        </w:rPr>
        <w:t xml:space="preserve"> require moving into a residential non-personal setting. May not feel like a burden on their family, friends or carers so happier in themselves etc</w:t>
      </w:r>
    </w:p>
    <w:p w:rsidR="00D740AE" w:rsidRDefault="00D740AE" w:rsidP="00C46A9E">
      <w:pPr>
        <w:spacing w:before="240" w:line="276" w:lineRule="auto"/>
        <w:ind w:left="284" w:hanging="284"/>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D740AE">
        <w:rPr>
          <w:rFonts w:ascii="Century Gothic" w:hAnsi="Century Gothic"/>
          <w:b/>
          <w:color w:val="000000" w:themeColor="text1"/>
          <w:sz w:val="24"/>
          <w:szCs w:val="24"/>
        </w:rPr>
        <w:t>Negatives</w:t>
      </w:r>
      <w:r>
        <w:rPr>
          <w:rFonts w:ascii="Century Gothic" w:hAnsi="Century Gothic"/>
          <w:color w:val="000000" w:themeColor="text1"/>
          <w:sz w:val="24"/>
          <w:szCs w:val="24"/>
        </w:rPr>
        <w:t xml:space="preserve"> – reluctant to admit they need help so care aids are something to be revered and make them feel old and useless. Some equipment or care aids are expensive eg. Rising chair, hospital sit-up beds etc so may not think the cost is worth it or they may not have that amount of money. Living independently at home and not being visited by carers can be isolating and lonely and there’s no one to check on their health and well-being daily. Could lower sense of self-worth or self-image as feel ‘old’</w:t>
      </w:r>
    </w:p>
    <w:p w:rsidR="00D740AE" w:rsidRPr="0048022B" w:rsidRDefault="00D740AE" w:rsidP="00C46A9E">
      <w:pPr>
        <w:spacing w:before="240" w:line="276" w:lineRule="auto"/>
        <w:ind w:left="284" w:hanging="284"/>
        <w:rPr>
          <w:rFonts w:ascii="Century Gothic" w:hAnsi="Century Gothic"/>
          <w:color w:val="000000" w:themeColor="text1"/>
          <w:sz w:val="24"/>
          <w:szCs w:val="24"/>
        </w:rPr>
      </w:pPr>
      <w:r>
        <w:rPr>
          <w:rFonts w:ascii="Century Gothic" w:hAnsi="Century Gothic"/>
          <w:b/>
          <w:color w:val="000000" w:themeColor="text1"/>
          <w:sz w:val="24"/>
          <w:szCs w:val="24"/>
        </w:rPr>
        <w:t xml:space="preserve">    [Accept other reasonable points both positive a</w:t>
      </w:r>
      <w:r w:rsidR="00993C3D">
        <w:rPr>
          <w:rFonts w:ascii="Century Gothic" w:hAnsi="Century Gothic"/>
          <w:b/>
          <w:color w:val="000000" w:themeColor="text1"/>
          <w:sz w:val="24"/>
          <w:szCs w:val="24"/>
        </w:rPr>
        <w:t>nd negative but MUST include TWO positive and TWO</w:t>
      </w:r>
      <w:bookmarkStart w:id="0" w:name="_GoBack"/>
      <w:bookmarkEnd w:id="0"/>
      <w:r>
        <w:rPr>
          <w:rFonts w:ascii="Century Gothic" w:hAnsi="Century Gothic"/>
          <w:b/>
          <w:color w:val="000000" w:themeColor="text1"/>
          <w:sz w:val="24"/>
          <w:szCs w:val="24"/>
        </w:rPr>
        <w:t xml:space="preserve"> negative and a concluding sentence for 3 marks]</w:t>
      </w:r>
    </w:p>
    <w:p w:rsidR="00535282" w:rsidRDefault="00535282" w:rsidP="00C46A9E">
      <w:pPr>
        <w:spacing w:before="240" w:line="276" w:lineRule="auto"/>
        <w:ind w:left="284" w:hanging="284"/>
        <w:rPr>
          <w:rFonts w:ascii="Century Gothic" w:hAnsi="Century Gothic"/>
          <w:color w:val="000000" w:themeColor="text1"/>
          <w:sz w:val="24"/>
          <w:szCs w:val="24"/>
        </w:rPr>
      </w:pPr>
    </w:p>
    <w:p w:rsidR="00535282" w:rsidRPr="00C46A9E" w:rsidRDefault="00535282" w:rsidP="00C46A9E">
      <w:pPr>
        <w:spacing w:before="240" w:line="276" w:lineRule="auto"/>
        <w:ind w:left="284" w:hanging="284"/>
        <w:rPr>
          <w:rFonts w:ascii="Century Gothic" w:hAnsi="Century Gothic"/>
          <w:color w:val="000000" w:themeColor="text1"/>
          <w:sz w:val="24"/>
          <w:szCs w:val="24"/>
        </w:rPr>
      </w:pPr>
    </w:p>
    <w:p w:rsidR="00DB639D" w:rsidRPr="008A0A5B"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Pr="000A259A" w:rsidRDefault="00DB639D" w:rsidP="00535282">
      <w:pPr>
        <w:spacing w:before="240" w:line="276" w:lineRule="auto"/>
        <w:rPr>
          <w:rFonts w:ascii="Century Gothic" w:hAnsi="Century Gothic"/>
          <w:sz w:val="24"/>
          <w:szCs w:val="24"/>
        </w:rPr>
      </w:pPr>
    </w:p>
    <w:sectPr w:rsidR="00DB639D" w:rsidRPr="000A259A" w:rsidSect="006C675A">
      <w:pgSz w:w="11906" w:h="16838"/>
      <w:pgMar w:top="720" w:right="720" w:bottom="567" w:left="709"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DA" w:rsidRDefault="00AA36DA" w:rsidP="000928EA">
      <w:pPr>
        <w:spacing w:after="0" w:line="240" w:lineRule="auto"/>
      </w:pPr>
      <w:r>
        <w:separator/>
      </w:r>
    </w:p>
  </w:endnote>
  <w:endnote w:type="continuationSeparator" w:id="0">
    <w:p w:rsidR="00AA36DA" w:rsidRDefault="00AA36DA" w:rsidP="0009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DA" w:rsidRDefault="00AA36DA" w:rsidP="000928EA">
      <w:pPr>
        <w:spacing w:after="0" w:line="240" w:lineRule="auto"/>
      </w:pPr>
      <w:r>
        <w:separator/>
      </w:r>
    </w:p>
  </w:footnote>
  <w:footnote w:type="continuationSeparator" w:id="0">
    <w:p w:rsidR="00AA36DA" w:rsidRDefault="00AA36DA" w:rsidP="00092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7BC"/>
    <w:multiLevelType w:val="hybridMultilevel"/>
    <w:tmpl w:val="C4BAA6EE"/>
    <w:lvl w:ilvl="0" w:tplc="9F806074">
      <w:start w:val="1"/>
      <w:numFmt w:val="bullet"/>
      <w:lvlText w:val=""/>
      <w:lvlJc w:val="left"/>
      <w:pPr>
        <w:tabs>
          <w:tab w:val="num" w:pos="720"/>
        </w:tabs>
        <w:ind w:left="720" w:hanging="360"/>
      </w:pPr>
      <w:rPr>
        <w:rFonts w:ascii="Wingdings 2" w:hAnsi="Wingdings 2" w:hint="default"/>
      </w:rPr>
    </w:lvl>
    <w:lvl w:ilvl="1" w:tplc="DF7675BA" w:tentative="1">
      <w:start w:val="1"/>
      <w:numFmt w:val="bullet"/>
      <w:lvlText w:val=""/>
      <w:lvlJc w:val="left"/>
      <w:pPr>
        <w:tabs>
          <w:tab w:val="num" w:pos="1440"/>
        </w:tabs>
        <w:ind w:left="1440" w:hanging="360"/>
      </w:pPr>
      <w:rPr>
        <w:rFonts w:ascii="Wingdings 2" w:hAnsi="Wingdings 2" w:hint="default"/>
      </w:rPr>
    </w:lvl>
    <w:lvl w:ilvl="2" w:tplc="FC389AEE" w:tentative="1">
      <w:start w:val="1"/>
      <w:numFmt w:val="bullet"/>
      <w:lvlText w:val=""/>
      <w:lvlJc w:val="left"/>
      <w:pPr>
        <w:tabs>
          <w:tab w:val="num" w:pos="2160"/>
        </w:tabs>
        <w:ind w:left="2160" w:hanging="360"/>
      </w:pPr>
      <w:rPr>
        <w:rFonts w:ascii="Wingdings 2" w:hAnsi="Wingdings 2" w:hint="default"/>
      </w:rPr>
    </w:lvl>
    <w:lvl w:ilvl="3" w:tplc="1FB0F8BC" w:tentative="1">
      <w:start w:val="1"/>
      <w:numFmt w:val="bullet"/>
      <w:lvlText w:val=""/>
      <w:lvlJc w:val="left"/>
      <w:pPr>
        <w:tabs>
          <w:tab w:val="num" w:pos="2880"/>
        </w:tabs>
        <w:ind w:left="2880" w:hanging="360"/>
      </w:pPr>
      <w:rPr>
        <w:rFonts w:ascii="Wingdings 2" w:hAnsi="Wingdings 2" w:hint="default"/>
      </w:rPr>
    </w:lvl>
    <w:lvl w:ilvl="4" w:tplc="0A2A5484" w:tentative="1">
      <w:start w:val="1"/>
      <w:numFmt w:val="bullet"/>
      <w:lvlText w:val=""/>
      <w:lvlJc w:val="left"/>
      <w:pPr>
        <w:tabs>
          <w:tab w:val="num" w:pos="3600"/>
        </w:tabs>
        <w:ind w:left="3600" w:hanging="360"/>
      </w:pPr>
      <w:rPr>
        <w:rFonts w:ascii="Wingdings 2" w:hAnsi="Wingdings 2" w:hint="default"/>
      </w:rPr>
    </w:lvl>
    <w:lvl w:ilvl="5" w:tplc="A7C2444A" w:tentative="1">
      <w:start w:val="1"/>
      <w:numFmt w:val="bullet"/>
      <w:lvlText w:val=""/>
      <w:lvlJc w:val="left"/>
      <w:pPr>
        <w:tabs>
          <w:tab w:val="num" w:pos="4320"/>
        </w:tabs>
        <w:ind w:left="4320" w:hanging="360"/>
      </w:pPr>
      <w:rPr>
        <w:rFonts w:ascii="Wingdings 2" w:hAnsi="Wingdings 2" w:hint="default"/>
      </w:rPr>
    </w:lvl>
    <w:lvl w:ilvl="6" w:tplc="4F247BFA" w:tentative="1">
      <w:start w:val="1"/>
      <w:numFmt w:val="bullet"/>
      <w:lvlText w:val=""/>
      <w:lvlJc w:val="left"/>
      <w:pPr>
        <w:tabs>
          <w:tab w:val="num" w:pos="5040"/>
        </w:tabs>
        <w:ind w:left="5040" w:hanging="360"/>
      </w:pPr>
      <w:rPr>
        <w:rFonts w:ascii="Wingdings 2" w:hAnsi="Wingdings 2" w:hint="default"/>
      </w:rPr>
    </w:lvl>
    <w:lvl w:ilvl="7" w:tplc="C38434C8" w:tentative="1">
      <w:start w:val="1"/>
      <w:numFmt w:val="bullet"/>
      <w:lvlText w:val=""/>
      <w:lvlJc w:val="left"/>
      <w:pPr>
        <w:tabs>
          <w:tab w:val="num" w:pos="5760"/>
        </w:tabs>
        <w:ind w:left="5760" w:hanging="360"/>
      </w:pPr>
      <w:rPr>
        <w:rFonts w:ascii="Wingdings 2" w:hAnsi="Wingdings 2" w:hint="default"/>
      </w:rPr>
    </w:lvl>
    <w:lvl w:ilvl="8" w:tplc="69F2C7BC" w:tentative="1">
      <w:start w:val="1"/>
      <w:numFmt w:val="bullet"/>
      <w:lvlText w:val=""/>
      <w:lvlJc w:val="left"/>
      <w:pPr>
        <w:tabs>
          <w:tab w:val="num" w:pos="6480"/>
        </w:tabs>
        <w:ind w:left="6480" w:hanging="360"/>
      </w:pPr>
      <w:rPr>
        <w:rFonts w:ascii="Wingdings 2" w:hAnsi="Wingdings 2" w:hint="default"/>
      </w:rPr>
    </w:lvl>
  </w:abstractNum>
  <w:abstractNum w:abstractNumId="1">
    <w:nsid w:val="1E90218D"/>
    <w:multiLevelType w:val="multilevel"/>
    <w:tmpl w:val="9EA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637EDC"/>
    <w:multiLevelType w:val="multilevel"/>
    <w:tmpl w:val="3D1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9488F"/>
    <w:multiLevelType w:val="hybridMultilevel"/>
    <w:tmpl w:val="FBFA52D8"/>
    <w:lvl w:ilvl="0" w:tplc="BA060A36">
      <w:start w:val="1"/>
      <w:numFmt w:val="decimal"/>
      <w:lvlText w:val="%1)"/>
      <w:lvlJc w:val="left"/>
      <w:pPr>
        <w:ind w:left="720" w:hanging="360"/>
      </w:pPr>
      <w:rPr>
        <w:rFonts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96461F"/>
    <w:multiLevelType w:val="hybridMultilevel"/>
    <w:tmpl w:val="924C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E21F09"/>
    <w:multiLevelType w:val="hybridMultilevel"/>
    <w:tmpl w:val="ABD24D88"/>
    <w:lvl w:ilvl="0" w:tplc="D0A2519E">
      <w:start w:val="1"/>
      <w:numFmt w:val="bullet"/>
      <w:lvlText w:val="•"/>
      <w:lvlJc w:val="left"/>
      <w:pPr>
        <w:tabs>
          <w:tab w:val="num" w:pos="720"/>
        </w:tabs>
        <w:ind w:left="720" w:hanging="360"/>
      </w:pPr>
      <w:rPr>
        <w:rFonts w:ascii="Arial" w:hAnsi="Arial" w:hint="default"/>
      </w:rPr>
    </w:lvl>
    <w:lvl w:ilvl="1" w:tplc="AE5ECD4E" w:tentative="1">
      <w:start w:val="1"/>
      <w:numFmt w:val="bullet"/>
      <w:lvlText w:val="•"/>
      <w:lvlJc w:val="left"/>
      <w:pPr>
        <w:tabs>
          <w:tab w:val="num" w:pos="1440"/>
        </w:tabs>
        <w:ind w:left="1440" w:hanging="360"/>
      </w:pPr>
      <w:rPr>
        <w:rFonts w:ascii="Arial" w:hAnsi="Arial" w:hint="default"/>
      </w:rPr>
    </w:lvl>
    <w:lvl w:ilvl="2" w:tplc="A984C780" w:tentative="1">
      <w:start w:val="1"/>
      <w:numFmt w:val="bullet"/>
      <w:lvlText w:val="•"/>
      <w:lvlJc w:val="left"/>
      <w:pPr>
        <w:tabs>
          <w:tab w:val="num" w:pos="2160"/>
        </w:tabs>
        <w:ind w:left="2160" w:hanging="360"/>
      </w:pPr>
      <w:rPr>
        <w:rFonts w:ascii="Arial" w:hAnsi="Arial" w:hint="default"/>
      </w:rPr>
    </w:lvl>
    <w:lvl w:ilvl="3" w:tplc="0346E60E" w:tentative="1">
      <w:start w:val="1"/>
      <w:numFmt w:val="bullet"/>
      <w:lvlText w:val="•"/>
      <w:lvlJc w:val="left"/>
      <w:pPr>
        <w:tabs>
          <w:tab w:val="num" w:pos="2880"/>
        </w:tabs>
        <w:ind w:left="2880" w:hanging="360"/>
      </w:pPr>
      <w:rPr>
        <w:rFonts w:ascii="Arial" w:hAnsi="Arial" w:hint="default"/>
      </w:rPr>
    </w:lvl>
    <w:lvl w:ilvl="4" w:tplc="26BEB8B4" w:tentative="1">
      <w:start w:val="1"/>
      <w:numFmt w:val="bullet"/>
      <w:lvlText w:val="•"/>
      <w:lvlJc w:val="left"/>
      <w:pPr>
        <w:tabs>
          <w:tab w:val="num" w:pos="3600"/>
        </w:tabs>
        <w:ind w:left="3600" w:hanging="360"/>
      </w:pPr>
      <w:rPr>
        <w:rFonts w:ascii="Arial" w:hAnsi="Arial" w:hint="default"/>
      </w:rPr>
    </w:lvl>
    <w:lvl w:ilvl="5" w:tplc="634CE5A8" w:tentative="1">
      <w:start w:val="1"/>
      <w:numFmt w:val="bullet"/>
      <w:lvlText w:val="•"/>
      <w:lvlJc w:val="left"/>
      <w:pPr>
        <w:tabs>
          <w:tab w:val="num" w:pos="4320"/>
        </w:tabs>
        <w:ind w:left="4320" w:hanging="360"/>
      </w:pPr>
      <w:rPr>
        <w:rFonts w:ascii="Arial" w:hAnsi="Arial" w:hint="default"/>
      </w:rPr>
    </w:lvl>
    <w:lvl w:ilvl="6" w:tplc="ECCE4D4A" w:tentative="1">
      <w:start w:val="1"/>
      <w:numFmt w:val="bullet"/>
      <w:lvlText w:val="•"/>
      <w:lvlJc w:val="left"/>
      <w:pPr>
        <w:tabs>
          <w:tab w:val="num" w:pos="5040"/>
        </w:tabs>
        <w:ind w:left="5040" w:hanging="360"/>
      </w:pPr>
      <w:rPr>
        <w:rFonts w:ascii="Arial" w:hAnsi="Arial" w:hint="default"/>
      </w:rPr>
    </w:lvl>
    <w:lvl w:ilvl="7" w:tplc="9DB6F626" w:tentative="1">
      <w:start w:val="1"/>
      <w:numFmt w:val="bullet"/>
      <w:lvlText w:val="•"/>
      <w:lvlJc w:val="left"/>
      <w:pPr>
        <w:tabs>
          <w:tab w:val="num" w:pos="5760"/>
        </w:tabs>
        <w:ind w:left="5760" w:hanging="360"/>
      </w:pPr>
      <w:rPr>
        <w:rFonts w:ascii="Arial" w:hAnsi="Arial" w:hint="default"/>
      </w:rPr>
    </w:lvl>
    <w:lvl w:ilvl="8" w:tplc="D56E9912" w:tentative="1">
      <w:start w:val="1"/>
      <w:numFmt w:val="bullet"/>
      <w:lvlText w:val="•"/>
      <w:lvlJc w:val="left"/>
      <w:pPr>
        <w:tabs>
          <w:tab w:val="num" w:pos="6480"/>
        </w:tabs>
        <w:ind w:left="6480" w:hanging="360"/>
      </w:pPr>
      <w:rPr>
        <w:rFonts w:ascii="Arial" w:hAnsi="Arial" w:hint="default"/>
      </w:rPr>
    </w:lvl>
  </w:abstractNum>
  <w:abstractNum w:abstractNumId="6">
    <w:nsid w:val="3D7B54CD"/>
    <w:multiLevelType w:val="multilevel"/>
    <w:tmpl w:val="281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1362F"/>
    <w:multiLevelType w:val="hybridMultilevel"/>
    <w:tmpl w:val="9738ADD0"/>
    <w:lvl w:ilvl="0" w:tplc="2F6CC1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3316F4"/>
    <w:multiLevelType w:val="multilevel"/>
    <w:tmpl w:val="A2CE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319E2"/>
    <w:multiLevelType w:val="multilevel"/>
    <w:tmpl w:val="2BE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1673C"/>
    <w:multiLevelType w:val="multilevel"/>
    <w:tmpl w:val="86E4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618F7"/>
    <w:multiLevelType w:val="hybridMultilevel"/>
    <w:tmpl w:val="FB4E9ABC"/>
    <w:lvl w:ilvl="0" w:tplc="D598B37A">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nsid w:val="6D582839"/>
    <w:multiLevelType w:val="hybridMultilevel"/>
    <w:tmpl w:val="77021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2"/>
  </w:num>
  <w:num w:numId="5">
    <w:abstractNumId w:val="9"/>
  </w:num>
  <w:num w:numId="6">
    <w:abstractNumId w:val="4"/>
  </w:num>
  <w:num w:numId="7">
    <w:abstractNumId w:val="12"/>
  </w:num>
  <w:num w:numId="8">
    <w:abstractNumId w:val="5"/>
  </w:num>
  <w:num w:numId="9">
    <w:abstractNumId w:val="0"/>
  </w:num>
  <w:num w:numId="10">
    <w:abstractNumId w:val="8"/>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13"/>
    <w:rsid w:val="0000539E"/>
    <w:rsid w:val="00011100"/>
    <w:rsid w:val="00020890"/>
    <w:rsid w:val="00020EC0"/>
    <w:rsid w:val="00063A5D"/>
    <w:rsid w:val="0006532B"/>
    <w:rsid w:val="00073800"/>
    <w:rsid w:val="000776A8"/>
    <w:rsid w:val="00082C5D"/>
    <w:rsid w:val="0008715D"/>
    <w:rsid w:val="00087203"/>
    <w:rsid w:val="000928EA"/>
    <w:rsid w:val="000A259A"/>
    <w:rsid w:val="000B211D"/>
    <w:rsid w:val="000C10E0"/>
    <w:rsid w:val="001036BA"/>
    <w:rsid w:val="00112EDB"/>
    <w:rsid w:val="0011421F"/>
    <w:rsid w:val="00115505"/>
    <w:rsid w:val="0012239A"/>
    <w:rsid w:val="0012634C"/>
    <w:rsid w:val="0012635A"/>
    <w:rsid w:val="00141181"/>
    <w:rsid w:val="0014174F"/>
    <w:rsid w:val="001648D2"/>
    <w:rsid w:val="00164950"/>
    <w:rsid w:val="00165DF9"/>
    <w:rsid w:val="00184B25"/>
    <w:rsid w:val="0018650E"/>
    <w:rsid w:val="001878D8"/>
    <w:rsid w:val="001C0FF7"/>
    <w:rsid w:val="001C6FEB"/>
    <w:rsid w:val="001F37C2"/>
    <w:rsid w:val="001F7021"/>
    <w:rsid w:val="00211B85"/>
    <w:rsid w:val="00213793"/>
    <w:rsid w:val="00232484"/>
    <w:rsid w:val="002622ED"/>
    <w:rsid w:val="0028186E"/>
    <w:rsid w:val="002A6837"/>
    <w:rsid w:val="002A7639"/>
    <w:rsid w:val="002E3B4D"/>
    <w:rsid w:val="002E4D6C"/>
    <w:rsid w:val="002E7795"/>
    <w:rsid w:val="002F325C"/>
    <w:rsid w:val="00300C30"/>
    <w:rsid w:val="00324C5C"/>
    <w:rsid w:val="003447A4"/>
    <w:rsid w:val="003454BA"/>
    <w:rsid w:val="0034671F"/>
    <w:rsid w:val="003554ED"/>
    <w:rsid w:val="00363488"/>
    <w:rsid w:val="00370082"/>
    <w:rsid w:val="003706C6"/>
    <w:rsid w:val="0037645D"/>
    <w:rsid w:val="003855EF"/>
    <w:rsid w:val="00396A29"/>
    <w:rsid w:val="003B4FFF"/>
    <w:rsid w:val="003C0043"/>
    <w:rsid w:val="003C21CE"/>
    <w:rsid w:val="003C56E3"/>
    <w:rsid w:val="003E17E0"/>
    <w:rsid w:val="003F375C"/>
    <w:rsid w:val="0040649D"/>
    <w:rsid w:val="00413284"/>
    <w:rsid w:val="00414863"/>
    <w:rsid w:val="00427E1C"/>
    <w:rsid w:val="00430FE8"/>
    <w:rsid w:val="0048022B"/>
    <w:rsid w:val="00496213"/>
    <w:rsid w:val="004B5E48"/>
    <w:rsid w:val="004F08CB"/>
    <w:rsid w:val="0050053E"/>
    <w:rsid w:val="00502310"/>
    <w:rsid w:val="005072B6"/>
    <w:rsid w:val="00510231"/>
    <w:rsid w:val="00513352"/>
    <w:rsid w:val="005146D2"/>
    <w:rsid w:val="00523B88"/>
    <w:rsid w:val="005272DF"/>
    <w:rsid w:val="00535282"/>
    <w:rsid w:val="00554ECE"/>
    <w:rsid w:val="005573D5"/>
    <w:rsid w:val="005621BF"/>
    <w:rsid w:val="00570F00"/>
    <w:rsid w:val="00577AB0"/>
    <w:rsid w:val="00581A66"/>
    <w:rsid w:val="00592588"/>
    <w:rsid w:val="00592838"/>
    <w:rsid w:val="005B6598"/>
    <w:rsid w:val="005B7982"/>
    <w:rsid w:val="005C1314"/>
    <w:rsid w:val="005C579F"/>
    <w:rsid w:val="005C625C"/>
    <w:rsid w:val="005E0FCA"/>
    <w:rsid w:val="00605AA8"/>
    <w:rsid w:val="0061027D"/>
    <w:rsid w:val="0065076E"/>
    <w:rsid w:val="00655AB2"/>
    <w:rsid w:val="00660E24"/>
    <w:rsid w:val="0068463D"/>
    <w:rsid w:val="006A3A80"/>
    <w:rsid w:val="006C675A"/>
    <w:rsid w:val="006D2445"/>
    <w:rsid w:val="006F3754"/>
    <w:rsid w:val="006F4FA6"/>
    <w:rsid w:val="007053DA"/>
    <w:rsid w:val="00706DF0"/>
    <w:rsid w:val="0071047B"/>
    <w:rsid w:val="0073184E"/>
    <w:rsid w:val="007679C7"/>
    <w:rsid w:val="00771FEE"/>
    <w:rsid w:val="00784E7F"/>
    <w:rsid w:val="00785C9C"/>
    <w:rsid w:val="007A39D9"/>
    <w:rsid w:val="007C00CC"/>
    <w:rsid w:val="007C1814"/>
    <w:rsid w:val="007C3188"/>
    <w:rsid w:val="00806BED"/>
    <w:rsid w:val="00812723"/>
    <w:rsid w:val="00813454"/>
    <w:rsid w:val="00846345"/>
    <w:rsid w:val="00880319"/>
    <w:rsid w:val="0089762A"/>
    <w:rsid w:val="008A0A5B"/>
    <w:rsid w:val="008A2A10"/>
    <w:rsid w:val="008B3418"/>
    <w:rsid w:val="008C2489"/>
    <w:rsid w:val="008E4305"/>
    <w:rsid w:val="008E4924"/>
    <w:rsid w:val="008E7AD8"/>
    <w:rsid w:val="009049F6"/>
    <w:rsid w:val="00916957"/>
    <w:rsid w:val="00921B8C"/>
    <w:rsid w:val="00922200"/>
    <w:rsid w:val="009265DC"/>
    <w:rsid w:val="00926A4D"/>
    <w:rsid w:val="009277D0"/>
    <w:rsid w:val="00931FEC"/>
    <w:rsid w:val="00950E6D"/>
    <w:rsid w:val="00963853"/>
    <w:rsid w:val="00964021"/>
    <w:rsid w:val="00993C3D"/>
    <w:rsid w:val="009B6031"/>
    <w:rsid w:val="009D2B1D"/>
    <w:rsid w:val="009F2FB9"/>
    <w:rsid w:val="009F725B"/>
    <w:rsid w:val="00A00A8B"/>
    <w:rsid w:val="00A1262A"/>
    <w:rsid w:val="00A12651"/>
    <w:rsid w:val="00A14686"/>
    <w:rsid w:val="00A31E48"/>
    <w:rsid w:val="00A357EF"/>
    <w:rsid w:val="00A35AFE"/>
    <w:rsid w:val="00A70F1B"/>
    <w:rsid w:val="00A80691"/>
    <w:rsid w:val="00A8264E"/>
    <w:rsid w:val="00A913BF"/>
    <w:rsid w:val="00A9431E"/>
    <w:rsid w:val="00AA36DA"/>
    <w:rsid w:val="00AB249F"/>
    <w:rsid w:val="00AC1137"/>
    <w:rsid w:val="00AD5589"/>
    <w:rsid w:val="00AF45FE"/>
    <w:rsid w:val="00AF73E7"/>
    <w:rsid w:val="00B40E50"/>
    <w:rsid w:val="00B420EE"/>
    <w:rsid w:val="00B43444"/>
    <w:rsid w:val="00B51BC9"/>
    <w:rsid w:val="00B523F1"/>
    <w:rsid w:val="00B64CD3"/>
    <w:rsid w:val="00B97B08"/>
    <w:rsid w:val="00BB4B85"/>
    <w:rsid w:val="00BC7CE2"/>
    <w:rsid w:val="00BD1BF1"/>
    <w:rsid w:val="00C12D43"/>
    <w:rsid w:val="00C13D3E"/>
    <w:rsid w:val="00C34422"/>
    <w:rsid w:val="00C371F1"/>
    <w:rsid w:val="00C43411"/>
    <w:rsid w:val="00C46A9E"/>
    <w:rsid w:val="00C5486F"/>
    <w:rsid w:val="00C64D97"/>
    <w:rsid w:val="00C65124"/>
    <w:rsid w:val="00C83397"/>
    <w:rsid w:val="00C84E71"/>
    <w:rsid w:val="00C87618"/>
    <w:rsid w:val="00C9232C"/>
    <w:rsid w:val="00CA7EB0"/>
    <w:rsid w:val="00CE5699"/>
    <w:rsid w:val="00CE78B2"/>
    <w:rsid w:val="00D0169F"/>
    <w:rsid w:val="00D108E3"/>
    <w:rsid w:val="00D1498A"/>
    <w:rsid w:val="00D20E41"/>
    <w:rsid w:val="00D214A0"/>
    <w:rsid w:val="00D22DF8"/>
    <w:rsid w:val="00D37907"/>
    <w:rsid w:val="00D5476C"/>
    <w:rsid w:val="00D54EAB"/>
    <w:rsid w:val="00D57858"/>
    <w:rsid w:val="00D740AE"/>
    <w:rsid w:val="00D878E6"/>
    <w:rsid w:val="00DA6CF9"/>
    <w:rsid w:val="00DB1B96"/>
    <w:rsid w:val="00DB3F4A"/>
    <w:rsid w:val="00DB639D"/>
    <w:rsid w:val="00DC0EE7"/>
    <w:rsid w:val="00DC5CF9"/>
    <w:rsid w:val="00DD1209"/>
    <w:rsid w:val="00DD7EDB"/>
    <w:rsid w:val="00DE2630"/>
    <w:rsid w:val="00DE5369"/>
    <w:rsid w:val="00DF4857"/>
    <w:rsid w:val="00E153FD"/>
    <w:rsid w:val="00E158DF"/>
    <w:rsid w:val="00E27344"/>
    <w:rsid w:val="00E4418D"/>
    <w:rsid w:val="00E64FB1"/>
    <w:rsid w:val="00E74F6D"/>
    <w:rsid w:val="00E97BE6"/>
    <w:rsid w:val="00EA27ED"/>
    <w:rsid w:val="00ED52A5"/>
    <w:rsid w:val="00ED5CE6"/>
    <w:rsid w:val="00EE6BA6"/>
    <w:rsid w:val="00EF216C"/>
    <w:rsid w:val="00F12081"/>
    <w:rsid w:val="00F21D64"/>
    <w:rsid w:val="00F23B42"/>
    <w:rsid w:val="00F40052"/>
    <w:rsid w:val="00F46E2C"/>
    <w:rsid w:val="00F568CC"/>
    <w:rsid w:val="00F829F2"/>
    <w:rsid w:val="00F831E9"/>
    <w:rsid w:val="00F83614"/>
    <w:rsid w:val="00F84417"/>
    <w:rsid w:val="00F876EC"/>
    <w:rsid w:val="00FA452E"/>
    <w:rsid w:val="00FA47E7"/>
    <w:rsid w:val="00FB1598"/>
    <w:rsid w:val="00FB466E"/>
    <w:rsid w:val="00FC3237"/>
    <w:rsid w:val="00FD027E"/>
    <w:rsid w:val="00FD1351"/>
    <w:rsid w:val="00FD3048"/>
    <w:rsid w:val="00FE631A"/>
    <w:rsid w:val="00FE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8F5C3-0F7D-41E7-A856-5E284131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0E41"/>
    <w:pPr>
      <w:spacing w:before="300" w:after="150" w:line="240" w:lineRule="auto"/>
      <w:outlineLvl w:val="2"/>
    </w:pPr>
    <w:rPr>
      <w:rFonts w:ascii="inherit" w:eastAsia="Times New Roman" w:hAnsi="inherit" w:cs="Times New Roman"/>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EA"/>
  </w:style>
  <w:style w:type="paragraph" w:styleId="Footer">
    <w:name w:val="footer"/>
    <w:basedOn w:val="Normal"/>
    <w:link w:val="FooterChar"/>
    <w:uiPriority w:val="99"/>
    <w:unhideWhenUsed/>
    <w:rsid w:val="00092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EA"/>
  </w:style>
  <w:style w:type="paragraph" w:styleId="ListParagraph">
    <w:name w:val="List Paragraph"/>
    <w:basedOn w:val="Normal"/>
    <w:uiPriority w:val="34"/>
    <w:qFormat/>
    <w:rsid w:val="000928EA"/>
    <w:pPr>
      <w:ind w:left="720"/>
      <w:contextualSpacing/>
    </w:pPr>
  </w:style>
  <w:style w:type="table" w:styleId="TableGrid">
    <w:name w:val="Table Grid"/>
    <w:basedOn w:val="TableNormal"/>
    <w:uiPriority w:val="39"/>
    <w:rsid w:val="00500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52"/>
    <w:rPr>
      <w:rFonts w:ascii="Segoe UI" w:hAnsi="Segoe UI" w:cs="Segoe UI"/>
      <w:sz w:val="18"/>
      <w:szCs w:val="18"/>
    </w:rPr>
  </w:style>
  <w:style w:type="character" w:customStyle="1" w:styleId="tgc">
    <w:name w:val="_tgc"/>
    <w:basedOn w:val="DefaultParagraphFont"/>
    <w:rsid w:val="006A3A80"/>
  </w:style>
  <w:style w:type="paragraph" w:styleId="NormalWeb">
    <w:name w:val="Normal (Web)"/>
    <w:basedOn w:val="Normal"/>
    <w:uiPriority w:val="99"/>
    <w:unhideWhenUsed/>
    <w:rsid w:val="00DB3F4A"/>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character" w:customStyle="1" w:styleId="Heading3Char">
    <w:name w:val="Heading 3 Char"/>
    <w:basedOn w:val="DefaultParagraphFont"/>
    <w:link w:val="Heading3"/>
    <w:uiPriority w:val="9"/>
    <w:rsid w:val="00D20E41"/>
    <w:rPr>
      <w:rFonts w:ascii="inherit" w:eastAsia="Times New Roman" w:hAnsi="inherit" w:cs="Times New Roman"/>
      <w:sz w:val="43"/>
      <w:szCs w:val="43"/>
      <w:lang w:eastAsia="en-GB"/>
    </w:rPr>
  </w:style>
  <w:style w:type="character" w:styleId="Strong">
    <w:name w:val="Strong"/>
    <w:basedOn w:val="DefaultParagraphFont"/>
    <w:uiPriority w:val="22"/>
    <w:qFormat/>
    <w:rsid w:val="00D20E41"/>
    <w:rPr>
      <w:b/>
      <w:bCs/>
    </w:rPr>
  </w:style>
  <w:style w:type="character" w:styleId="Hyperlink">
    <w:name w:val="Hyperlink"/>
    <w:basedOn w:val="DefaultParagraphFont"/>
    <w:uiPriority w:val="99"/>
    <w:semiHidden/>
    <w:unhideWhenUsed/>
    <w:rsid w:val="00087203"/>
    <w:rPr>
      <w:strike w:val="0"/>
      <w:dstrike w:val="0"/>
      <w:color w:val="337AB7"/>
      <w:u w:val="none"/>
      <w:effect w:val="none"/>
      <w:shd w:val="clear" w:color="auto" w:fill="auto"/>
    </w:rPr>
  </w:style>
  <w:style w:type="character" w:customStyle="1" w:styleId="mw-headline">
    <w:name w:val="mw-headline"/>
    <w:basedOn w:val="DefaultParagraphFont"/>
    <w:rsid w:val="00785C9C"/>
  </w:style>
  <w:style w:type="character" w:customStyle="1" w:styleId="termtext">
    <w:name w:val="termtext"/>
    <w:basedOn w:val="DefaultParagraphFont"/>
    <w:rsid w:val="00931FEC"/>
  </w:style>
  <w:style w:type="character" w:styleId="HTMLCite">
    <w:name w:val="HTML Cite"/>
    <w:basedOn w:val="DefaultParagraphFont"/>
    <w:uiPriority w:val="99"/>
    <w:semiHidden/>
    <w:unhideWhenUsed/>
    <w:rsid w:val="00650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482">
      <w:bodyDiv w:val="1"/>
      <w:marLeft w:val="0"/>
      <w:marRight w:val="0"/>
      <w:marTop w:val="0"/>
      <w:marBottom w:val="0"/>
      <w:divBdr>
        <w:top w:val="none" w:sz="0" w:space="0" w:color="auto"/>
        <w:left w:val="none" w:sz="0" w:space="0" w:color="auto"/>
        <w:bottom w:val="none" w:sz="0" w:space="0" w:color="auto"/>
        <w:right w:val="none" w:sz="0" w:space="0" w:color="auto"/>
      </w:divBdr>
      <w:divsChild>
        <w:div w:id="2024889956">
          <w:marLeft w:val="432"/>
          <w:marRight w:val="0"/>
          <w:marTop w:val="116"/>
          <w:marBottom w:val="0"/>
          <w:divBdr>
            <w:top w:val="none" w:sz="0" w:space="0" w:color="auto"/>
            <w:left w:val="none" w:sz="0" w:space="0" w:color="auto"/>
            <w:bottom w:val="none" w:sz="0" w:space="0" w:color="auto"/>
            <w:right w:val="none" w:sz="0" w:space="0" w:color="auto"/>
          </w:divBdr>
        </w:div>
        <w:div w:id="1066799829">
          <w:marLeft w:val="432"/>
          <w:marRight w:val="0"/>
          <w:marTop w:val="116"/>
          <w:marBottom w:val="0"/>
          <w:divBdr>
            <w:top w:val="none" w:sz="0" w:space="0" w:color="auto"/>
            <w:left w:val="none" w:sz="0" w:space="0" w:color="auto"/>
            <w:bottom w:val="none" w:sz="0" w:space="0" w:color="auto"/>
            <w:right w:val="none" w:sz="0" w:space="0" w:color="auto"/>
          </w:divBdr>
        </w:div>
        <w:div w:id="1535581686">
          <w:marLeft w:val="432"/>
          <w:marRight w:val="0"/>
          <w:marTop w:val="116"/>
          <w:marBottom w:val="0"/>
          <w:divBdr>
            <w:top w:val="none" w:sz="0" w:space="0" w:color="auto"/>
            <w:left w:val="none" w:sz="0" w:space="0" w:color="auto"/>
            <w:bottom w:val="none" w:sz="0" w:space="0" w:color="auto"/>
            <w:right w:val="none" w:sz="0" w:space="0" w:color="auto"/>
          </w:divBdr>
        </w:div>
      </w:divsChild>
    </w:div>
    <w:div w:id="106387479">
      <w:bodyDiv w:val="1"/>
      <w:marLeft w:val="0"/>
      <w:marRight w:val="0"/>
      <w:marTop w:val="0"/>
      <w:marBottom w:val="0"/>
      <w:divBdr>
        <w:top w:val="none" w:sz="0" w:space="0" w:color="auto"/>
        <w:left w:val="none" w:sz="0" w:space="0" w:color="auto"/>
        <w:bottom w:val="none" w:sz="0" w:space="0" w:color="auto"/>
        <w:right w:val="none" w:sz="0" w:space="0" w:color="auto"/>
      </w:divBdr>
      <w:divsChild>
        <w:div w:id="1811626865">
          <w:marLeft w:val="0"/>
          <w:marRight w:val="0"/>
          <w:marTop w:val="0"/>
          <w:marBottom w:val="0"/>
          <w:divBdr>
            <w:top w:val="none" w:sz="0" w:space="0" w:color="auto"/>
            <w:left w:val="none" w:sz="0" w:space="0" w:color="auto"/>
            <w:bottom w:val="none" w:sz="0" w:space="0" w:color="auto"/>
            <w:right w:val="none" w:sz="0" w:space="0" w:color="auto"/>
          </w:divBdr>
          <w:divsChild>
            <w:div w:id="1902255112">
              <w:marLeft w:val="-225"/>
              <w:marRight w:val="-225"/>
              <w:marTop w:val="0"/>
              <w:marBottom w:val="0"/>
              <w:divBdr>
                <w:top w:val="none" w:sz="0" w:space="0" w:color="auto"/>
                <w:left w:val="none" w:sz="0" w:space="0" w:color="auto"/>
                <w:bottom w:val="none" w:sz="0" w:space="0" w:color="auto"/>
                <w:right w:val="none" w:sz="0" w:space="0" w:color="auto"/>
              </w:divBdr>
              <w:divsChild>
                <w:div w:id="144665070">
                  <w:marLeft w:val="0"/>
                  <w:marRight w:val="0"/>
                  <w:marTop w:val="0"/>
                  <w:marBottom w:val="0"/>
                  <w:divBdr>
                    <w:top w:val="none" w:sz="0" w:space="0" w:color="auto"/>
                    <w:left w:val="none" w:sz="0" w:space="0" w:color="auto"/>
                    <w:bottom w:val="none" w:sz="0" w:space="0" w:color="auto"/>
                    <w:right w:val="none" w:sz="0" w:space="0" w:color="auto"/>
                  </w:divBdr>
                  <w:divsChild>
                    <w:div w:id="5592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57181">
      <w:bodyDiv w:val="1"/>
      <w:marLeft w:val="0"/>
      <w:marRight w:val="0"/>
      <w:marTop w:val="0"/>
      <w:marBottom w:val="0"/>
      <w:divBdr>
        <w:top w:val="none" w:sz="0" w:space="0" w:color="auto"/>
        <w:left w:val="none" w:sz="0" w:space="0" w:color="auto"/>
        <w:bottom w:val="none" w:sz="0" w:space="0" w:color="auto"/>
        <w:right w:val="none" w:sz="0" w:space="0" w:color="auto"/>
      </w:divBdr>
      <w:divsChild>
        <w:div w:id="1183787829">
          <w:marLeft w:val="0"/>
          <w:marRight w:val="0"/>
          <w:marTop w:val="0"/>
          <w:marBottom w:val="0"/>
          <w:divBdr>
            <w:top w:val="none" w:sz="0" w:space="0" w:color="auto"/>
            <w:left w:val="none" w:sz="0" w:space="0" w:color="auto"/>
            <w:bottom w:val="none" w:sz="0" w:space="0" w:color="auto"/>
            <w:right w:val="none" w:sz="0" w:space="0" w:color="auto"/>
          </w:divBdr>
          <w:divsChild>
            <w:div w:id="18748936">
              <w:marLeft w:val="0"/>
              <w:marRight w:val="0"/>
              <w:marTop w:val="0"/>
              <w:marBottom w:val="0"/>
              <w:divBdr>
                <w:top w:val="none" w:sz="0" w:space="0" w:color="auto"/>
                <w:left w:val="none" w:sz="0" w:space="0" w:color="auto"/>
                <w:bottom w:val="none" w:sz="0" w:space="0" w:color="auto"/>
                <w:right w:val="none" w:sz="0" w:space="0" w:color="auto"/>
              </w:divBdr>
              <w:divsChild>
                <w:div w:id="593901562">
                  <w:marLeft w:val="0"/>
                  <w:marRight w:val="0"/>
                  <w:marTop w:val="0"/>
                  <w:marBottom w:val="0"/>
                  <w:divBdr>
                    <w:top w:val="none" w:sz="0" w:space="0" w:color="auto"/>
                    <w:left w:val="none" w:sz="0" w:space="0" w:color="auto"/>
                    <w:bottom w:val="none" w:sz="0" w:space="0" w:color="auto"/>
                    <w:right w:val="none" w:sz="0" w:space="0" w:color="auto"/>
                  </w:divBdr>
                  <w:divsChild>
                    <w:div w:id="825584381">
                      <w:marLeft w:val="0"/>
                      <w:marRight w:val="0"/>
                      <w:marTop w:val="45"/>
                      <w:marBottom w:val="0"/>
                      <w:divBdr>
                        <w:top w:val="none" w:sz="0" w:space="0" w:color="auto"/>
                        <w:left w:val="none" w:sz="0" w:space="0" w:color="auto"/>
                        <w:bottom w:val="none" w:sz="0" w:space="0" w:color="auto"/>
                        <w:right w:val="none" w:sz="0" w:space="0" w:color="auto"/>
                      </w:divBdr>
                      <w:divsChild>
                        <w:div w:id="1757510739">
                          <w:marLeft w:val="0"/>
                          <w:marRight w:val="0"/>
                          <w:marTop w:val="0"/>
                          <w:marBottom w:val="0"/>
                          <w:divBdr>
                            <w:top w:val="none" w:sz="0" w:space="0" w:color="auto"/>
                            <w:left w:val="none" w:sz="0" w:space="0" w:color="auto"/>
                            <w:bottom w:val="none" w:sz="0" w:space="0" w:color="auto"/>
                            <w:right w:val="none" w:sz="0" w:space="0" w:color="auto"/>
                          </w:divBdr>
                          <w:divsChild>
                            <w:div w:id="1597400324">
                              <w:marLeft w:val="2070"/>
                              <w:marRight w:val="3960"/>
                              <w:marTop w:val="0"/>
                              <w:marBottom w:val="0"/>
                              <w:divBdr>
                                <w:top w:val="none" w:sz="0" w:space="0" w:color="auto"/>
                                <w:left w:val="none" w:sz="0" w:space="0" w:color="auto"/>
                                <w:bottom w:val="none" w:sz="0" w:space="0" w:color="auto"/>
                                <w:right w:val="none" w:sz="0" w:space="0" w:color="auto"/>
                              </w:divBdr>
                              <w:divsChild>
                                <w:div w:id="436297300">
                                  <w:marLeft w:val="0"/>
                                  <w:marRight w:val="0"/>
                                  <w:marTop w:val="0"/>
                                  <w:marBottom w:val="0"/>
                                  <w:divBdr>
                                    <w:top w:val="none" w:sz="0" w:space="0" w:color="auto"/>
                                    <w:left w:val="none" w:sz="0" w:space="0" w:color="auto"/>
                                    <w:bottom w:val="none" w:sz="0" w:space="0" w:color="auto"/>
                                    <w:right w:val="none" w:sz="0" w:space="0" w:color="auto"/>
                                  </w:divBdr>
                                  <w:divsChild>
                                    <w:div w:id="196628192">
                                      <w:marLeft w:val="0"/>
                                      <w:marRight w:val="0"/>
                                      <w:marTop w:val="0"/>
                                      <w:marBottom w:val="0"/>
                                      <w:divBdr>
                                        <w:top w:val="none" w:sz="0" w:space="0" w:color="auto"/>
                                        <w:left w:val="none" w:sz="0" w:space="0" w:color="auto"/>
                                        <w:bottom w:val="none" w:sz="0" w:space="0" w:color="auto"/>
                                        <w:right w:val="none" w:sz="0" w:space="0" w:color="auto"/>
                                      </w:divBdr>
                                      <w:divsChild>
                                        <w:div w:id="860701447">
                                          <w:marLeft w:val="0"/>
                                          <w:marRight w:val="0"/>
                                          <w:marTop w:val="0"/>
                                          <w:marBottom w:val="0"/>
                                          <w:divBdr>
                                            <w:top w:val="none" w:sz="0" w:space="0" w:color="auto"/>
                                            <w:left w:val="none" w:sz="0" w:space="0" w:color="auto"/>
                                            <w:bottom w:val="none" w:sz="0" w:space="0" w:color="auto"/>
                                            <w:right w:val="none" w:sz="0" w:space="0" w:color="auto"/>
                                          </w:divBdr>
                                          <w:divsChild>
                                            <w:div w:id="153111578">
                                              <w:marLeft w:val="0"/>
                                              <w:marRight w:val="0"/>
                                              <w:marTop w:val="90"/>
                                              <w:marBottom w:val="0"/>
                                              <w:divBdr>
                                                <w:top w:val="none" w:sz="0" w:space="0" w:color="auto"/>
                                                <w:left w:val="none" w:sz="0" w:space="0" w:color="auto"/>
                                                <w:bottom w:val="none" w:sz="0" w:space="0" w:color="auto"/>
                                                <w:right w:val="none" w:sz="0" w:space="0" w:color="auto"/>
                                              </w:divBdr>
                                              <w:divsChild>
                                                <w:div w:id="1083259785">
                                                  <w:marLeft w:val="0"/>
                                                  <w:marRight w:val="0"/>
                                                  <w:marTop w:val="0"/>
                                                  <w:marBottom w:val="0"/>
                                                  <w:divBdr>
                                                    <w:top w:val="none" w:sz="0" w:space="0" w:color="auto"/>
                                                    <w:left w:val="none" w:sz="0" w:space="0" w:color="auto"/>
                                                    <w:bottom w:val="none" w:sz="0" w:space="0" w:color="auto"/>
                                                    <w:right w:val="none" w:sz="0" w:space="0" w:color="auto"/>
                                                  </w:divBdr>
                                                  <w:divsChild>
                                                    <w:div w:id="1033582160">
                                                      <w:marLeft w:val="0"/>
                                                      <w:marRight w:val="0"/>
                                                      <w:marTop w:val="0"/>
                                                      <w:marBottom w:val="0"/>
                                                      <w:divBdr>
                                                        <w:top w:val="none" w:sz="0" w:space="0" w:color="auto"/>
                                                        <w:left w:val="none" w:sz="0" w:space="0" w:color="auto"/>
                                                        <w:bottom w:val="none" w:sz="0" w:space="0" w:color="auto"/>
                                                        <w:right w:val="none" w:sz="0" w:space="0" w:color="auto"/>
                                                      </w:divBdr>
                                                      <w:divsChild>
                                                        <w:div w:id="994841983">
                                                          <w:marLeft w:val="0"/>
                                                          <w:marRight w:val="0"/>
                                                          <w:marTop w:val="0"/>
                                                          <w:marBottom w:val="390"/>
                                                          <w:divBdr>
                                                            <w:top w:val="none" w:sz="0" w:space="0" w:color="auto"/>
                                                            <w:left w:val="none" w:sz="0" w:space="0" w:color="auto"/>
                                                            <w:bottom w:val="none" w:sz="0" w:space="0" w:color="auto"/>
                                                            <w:right w:val="none" w:sz="0" w:space="0" w:color="auto"/>
                                                          </w:divBdr>
                                                          <w:divsChild>
                                                            <w:div w:id="680008621">
                                                              <w:marLeft w:val="0"/>
                                                              <w:marRight w:val="0"/>
                                                              <w:marTop w:val="0"/>
                                                              <w:marBottom w:val="0"/>
                                                              <w:divBdr>
                                                                <w:top w:val="none" w:sz="0" w:space="0" w:color="auto"/>
                                                                <w:left w:val="none" w:sz="0" w:space="0" w:color="auto"/>
                                                                <w:bottom w:val="none" w:sz="0" w:space="0" w:color="auto"/>
                                                                <w:right w:val="none" w:sz="0" w:space="0" w:color="auto"/>
                                                              </w:divBdr>
                                                              <w:divsChild>
                                                                <w:div w:id="1709142091">
                                                                  <w:marLeft w:val="0"/>
                                                                  <w:marRight w:val="0"/>
                                                                  <w:marTop w:val="0"/>
                                                                  <w:marBottom w:val="0"/>
                                                                  <w:divBdr>
                                                                    <w:top w:val="none" w:sz="0" w:space="0" w:color="auto"/>
                                                                    <w:left w:val="none" w:sz="0" w:space="0" w:color="auto"/>
                                                                    <w:bottom w:val="none" w:sz="0" w:space="0" w:color="auto"/>
                                                                    <w:right w:val="none" w:sz="0" w:space="0" w:color="auto"/>
                                                                  </w:divBdr>
                                                                  <w:divsChild>
                                                                    <w:div w:id="108285640">
                                                                      <w:marLeft w:val="0"/>
                                                                      <w:marRight w:val="0"/>
                                                                      <w:marTop w:val="0"/>
                                                                      <w:marBottom w:val="0"/>
                                                                      <w:divBdr>
                                                                        <w:top w:val="none" w:sz="0" w:space="0" w:color="auto"/>
                                                                        <w:left w:val="none" w:sz="0" w:space="0" w:color="auto"/>
                                                                        <w:bottom w:val="none" w:sz="0" w:space="0" w:color="auto"/>
                                                                        <w:right w:val="none" w:sz="0" w:space="0" w:color="auto"/>
                                                                      </w:divBdr>
                                                                      <w:divsChild>
                                                                        <w:div w:id="1740519475">
                                                                          <w:marLeft w:val="0"/>
                                                                          <w:marRight w:val="0"/>
                                                                          <w:marTop w:val="0"/>
                                                                          <w:marBottom w:val="0"/>
                                                                          <w:divBdr>
                                                                            <w:top w:val="none" w:sz="0" w:space="0" w:color="auto"/>
                                                                            <w:left w:val="none" w:sz="0" w:space="0" w:color="auto"/>
                                                                            <w:bottom w:val="none" w:sz="0" w:space="0" w:color="auto"/>
                                                                            <w:right w:val="none" w:sz="0" w:space="0" w:color="auto"/>
                                                                          </w:divBdr>
                                                                          <w:divsChild>
                                                                            <w:div w:id="493645934">
                                                                              <w:marLeft w:val="0"/>
                                                                              <w:marRight w:val="0"/>
                                                                              <w:marTop w:val="0"/>
                                                                              <w:marBottom w:val="0"/>
                                                                              <w:divBdr>
                                                                                <w:top w:val="none" w:sz="0" w:space="0" w:color="auto"/>
                                                                                <w:left w:val="none" w:sz="0" w:space="0" w:color="auto"/>
                                                                                <w:bottom w:val="none" w:sz="0" w:space="0" w:color="auto"/>
                                                                                <w:right w:val="none" w:sz="0" w:space="0" w:color="auto"/>
                                                                              </w:divBdr>
                                                                              <w:divsChild>
                                                                                <w:div w:id="1211652787">
                                                                                  <w:marLeft w:val="0"/>
                                                                                  <w:marRight w:val="0"/>
                                                                                  <w:marTop w:val="0"/>
                                                                                  <w:marBottom w:val="0"/>
                                                                                  <w:divBdr>
                                                                                    <w:top w:val="none" w:sz="0" w:space="0" w:color="auto"/>
                                                                                    <w:left w:val="none" w:sz="0" w:space="0" w:color="auto"/>
                                                                                    <w:bottom w:val="none" w:sz="0" w:space="0" w:color="auto"/>
                                                                                    <w:right w:val="none" w:sz="0" w:space="0" w:color="auto"/>
                                                                                  </w:divBdr>
                                                                                  <w:divsChild>
                                                                                    <w:div w:id="36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987705">
      <w:bodyDiv w:val="1"/>
      <w:marLeft w:val="0"/>
      <w:marRight w:val="0"/>
      <w:marTop w:val="0"/>
      <w:marBottom w:val="0"/>
      <w:divBdr>
        <w:top w:val="none" w:sz="0" w:space="0" w:color="auto"/>
        <w:left w:val="none" w:sz="0" w:space="0" w:color="auto"/>
        <w:bottom w:val="none" w:sz="0" w:space="0" w:color="auto"/>
        <w:right w:val="none" w:sz="0" w:space="0" w:color="auto"/>
      </w:divBdr>
      <w:divsChild>
        <w:div w:id="1229805491">
          <w:marLeft w:val="0"/>
          <w:marRight w:val="0"/>
          <w:marTop w:val="0"/>
          <w:marBottom w:val="0"/>
          <w:divBdr>
            <w:top w:val="none" w:sz="0" w:space="0" w:color="auto"/>
            <w:left w:val="none" w:sz="0" w:space="0" w:color="auto"/>
            <w:bottom w:val="none" w:sz="0" w:space="0" w:color="auto"/>
            <w:right w:val="none" w:sz="0" w:space="0" w:color="auto"/>
          </w:divBdr>
          <w:divsChild>
            <w:div w:id="1334645653">
              <w:marLeft w:val="0"/>
              <w:marRight w:val="0"/>
              <w:marTop w:val="0"/>
              <w:marBottom w:val="0"/>
              <w:divBdr>
                <w:top w:val="none" w:sz="0" w:space="0" w:color="auto"/>
                <w:left w:val="none" w:sz="0" w:space="0" w:color="auto"/>
                <w:bottom w:val="none" w:sz="0" w:space="0" w:color="auto"/>
                <w:right w:val="none" w:sz="0" w:space="0" w:color="auto"/>
              </w:divBdr>
              <w:divsChild>
                <w:div w:id="21514033">
                  <w:marLeft w:val="0"/>
                  <w:marRight w:val="0"/>
                  <w:marTop w:val="0"/>
                  <w:marBottom w:val="0"/>
                  <w:divBdr>
                    <w:top w:val="none" w:sz="0" w:space="0" w:color="auto"/>
                    <w:left w:val="none" w:sz="0" w:space="0" w:color="auto"/>
                    <w:bottom w:val="none" w:sz="0" w:space="0" w:color="auto"/>
                    <w:right w:val="none" w:sz="0" w:space="0" w:color="auto"/>
                  </w:divBdr>
                  <w:divsChild>
                    <w:div w:id="1188517854">
                      <w:marLeft w:val="0"/>
                      <w:marRight w:val="0"/>
                      <w:marTop w:val="0"/>
                      <w:marBottom w:val="0"/>
                      <w:divBdr>
                        <w:top w:val="none" w:sz="0" w:space="0" w:color="auto"/>
                        <w:left w:val="none" w:sz="0" w:space="0" w:color="auto"/>
                        <w:bottom w:val="none" w:sz="0" w:space="0" w:color="auto"/>
                        <w:right w:val="none" w:sz="0" w:space="0" w:color="auto"/>
                      </w:divBdr>
                      <w:divsChild>
                        <w:div w:id="986058848">
                          <w:marLeft w:val="0"/>
                          <w:marRight w:val="0"/>
                          <w:marTop w:val="0"/>
                          <w:marBottom w:val="0"/>
                          <w:divBdr>
                            <w:top w:val="none" w:sz="0" w:space="0" w:color="auto"/>
                            <w:left w:val="none" w:sz="0" w:space="0" w:color="auto"/>
                            <w:bottom w:val="none" w:sz="0" w:space="0" w:color="auto"/>
                            <w:right w:val="none" w:sz="0" w:space="0" w:color="auto"/>
                          </w:divBdr>
                          <w:divsChild>
                            <w:div w:id="10378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513979">
      <w:bodyDiv w:val="1"/>
      <w:marLeft w:val="0"/>
      <w:marRight w:val="0"/>
      <w:marTop w:val="0"/>
      <w:marBottom w:val="0"/>
      <w:divBdr>
        <w:top w:val="none" w:sz="0" w:space="0" w:color="auto"/>
        <w:left w:val="none" w:sz="0" w:space="0" w:color="auto"/>
        <w:bottom w:val="none" w:sz="0" w:space="0" w:color="auto"/>
        <w:right w:val="none" w:sz="0" w:space="0" w:color="auto"/>
      </w:divBdr>
    </w:div>
    <w:div w:id="626013255">
      <w:bodyDiv w:val="1"/>
      <w:marLeft w:val="0"/>
      <w:marRight w:val="0"/>
      <w:marTop w:val="0"/>
      <w:marBottom w:val="0"/>
      <w:divBdr>
        <w:top w:val="none" w:sz="0" w:space="0" w:color="auto"/>
        <w:left w:val="none" w:sz="0" w:space="0" w:color="auto"/>
        <w:bottom w:val="none" w:sz="0" w:space="0" w:color="auto"/>
        <w:right w:val="none" w:sz="0" w:space="0" w:color="auto"/>
      </w:divBdr>
      <w:divsChild>
        <w:div w:id="1720125762">
          <w:marLeft w:val="0"/>
          <w:marRight w:val="0"/>
          <w:marTop w:val="0"/>
          <w:marBottom w:val="0"/>
          <w:divBdr>
            <w:top w:val="none" w:sz="0" w:space="0" w:color="auto"/>
            <w:left w:val="none" w:sz="0" w:space="0" w:color="auto"/>
            <w:bottom w:val="none" w:sz="0" w:space="0" w:color="auto"/>
            <w:right w:val="none" w:sz="0" w:space="0" w:color="auto"/>
          </w:divBdr>
          <w:divsChild>
            <w:div w:id="1124078756">
              <w:marLeft w:val="0"/>
              <w:marRight w:val="0"/>
              <w:marTop w:val="0"/>
              <w:marBottom w:val="0"/>
              <w:divBdr>
                <w:top w:val="none" w:sz="0" w:space="0" w:color="auto"/>
                <w:left w:val="none" w:sz="0" w:space="0" w:color="auto"/>
                <w:bottom w:val="none" w:sz="0" w:space="0" w:color="auto"/>
                <w:right w:val="none" w:sz="0" w:space="0" w:color="auto"/>
              </w:divBdr>
              <w:divsChild>
                <w:div w:id="1680809834">
                  <w:marLeft w:val="0"/>
                  <w:marRight w:val="0"/>
                  <w:marTop w:val="0"/>
                  <w:marBottom w:val="0"/>
                  <w:divBdr>
                    <w:top w:val="none" w:sz="0" w:space="0" w:color="auto"/>
                    <w:left w:val="none" w:sz="0" w:space="0" w:color="auto"/>
                    <w:bottom w:val="none" w:sz="0" w:space="0" w:color="auto"/>
                    <w:right w:val="none" w:sz="0" w:space="0" w:color="auto"/>
                  </w:divBdr>
                  <w:divsChild>
                    <w:div w:id="532114185">
                      <w:marLeft w:val="0"/>
                      <w:marRight w:val="0"/>
                      <w:marTop w:val="0"/>
                      <w:marBottom w:val="0"/>
                      <w:divBdr>
                        <w:top w:val="none" w:sz="0" w:space="0" w:color="auto"/>
                        <w:left w:val="none" w:sz="0" w:space="0" w:color="auto"/>
                        <w:bottom w:val="none" w:sz="0" w:space="0" w:color="auto"/>
                        <w:right w:val="none" w:sz="0" w:space="0" w:color="auto"/>
                      </w:divBdr>
                      <w:divsChild>
                        <w:div w:id="687606372">
                          <w:marLeft w:val="0"/>
                          <w:marRight w:val="0"/>
                          <w:marTop w:val="0"/>
                          <w:marBottom w:val="0"/>
                          <w:divBdr>
                            <w:top w:val="none" w:sz="0" w:space="0" w:color="auto"/>
                            <w:left w:val="none" w:sz="0" w:space="0" w:color="auto"/>
                            <w:bottom w:val="none" w:sz="0" w:space="0" w:color="auto"/>
                            <w:right w:val="none" w:sz="0" w:space="0" w:color="auto"/>
                          </w:divBdr>
                          <w:divsChild>
                            <w:div w:id="791098843">
                              <w:marLeft w:val="0"/>
                              <w:marRight w:val="0"/>
                              <w:marTop w:val="0"/>
                              <w:marBottom w:val="0"/>
                              <w:divBdr>
                                <w:top w:val="none" w:sz="0" w:space="0" w:color="auto"/>
                                <w:left w:val="none" w:sz="0" w:space="0" w:color="auto"/>
                                <w:bottom w:val="none" w:sz="0" w:space="0" w:color="auto"/>
                                <w:right w:val="none" w:sz="0" w:space="0" w:color="auto"/>
                              </w:divBdr>
                              <w:divsChild>
                                <w:div w:id="1969243289">
                                  <w:marLeft w:val="0"/>
                                  <w:marRight w:val="0"/>
                                  <w:marTop w:val="0"/>
                                  <w:marBottom w:val="0"/>
                                  <w:divBdr>
                                    <w:top w:val="none" w:sz="0" w:space="0" w:color="auto"/>
                                    <w:left w:val="none" w:sz="0" w:space="0" w:color="auto"/>
                                    <w:bottom w:val="none" w:sz="0" w:space="0" w:color="auto"/>
                                    <w:right w:val="none" w:sz="0" w:space="0" w:color="auto"/>
                                  </w:divBdr>
                                  <w:divsChild>
                                    <w:div w:id="1828738994">
                                      <w:marLeft w:val="0"/>
                                      <w:marRight w:val="0"/>
                                      <w:marTop w:val="0"/>
                                      <w:marBottom w:val="0"/>
                                      <w:divBdr>
                                        <w:top w:val="none" w:sz="0" w:space="0" w:color="auto"/>
                                        <w:left w:val="none" w:sz="0" w:space="0" w:color="auto"/>
                                        <w:bottom w:val="none" w:sz="0" w:space="0" w:color="auto"/>
                                        <w:right w:val="none" w:sz="0" w:space="0" w:color="auto"/>
                                      </w:divBdr>
                                      <w:divsChild>
                                        <w:div w:id="731807175">
                                          <w:marLeft w:val="0"/>
                                          <w:marRight w:val="0"/>
                                          <w:marTop w:val="0"/>
                                          <w:marBottom w:val="0"/>
                                          <w:divBdr>
                                            <w:top w:val="none" w:sz="0" w:space="0" w:color="auto"/>
                                            <w:left w:val="none" w:sz="0" w:space="0" w:color="auto"/>
                                            <w:bottom w:val="none" w:sz="0" w:space="0" w:color="auto"/>
                                            <w:right w:val="none" w:sz="0" w:space="0" w:color="auto"/>
                                          </w:divBdr>
                                          <w:divsChild>
                                            <w:div w:id="387454939">
                                              <w:marLeft w:val="0"/>
                                              <w:marRight w:val="0"/>
                                              <w:marTop w:val="0"/>
                                              <w:marBottom w:val="0"/>
                                              <w:divBdr>
                                                <w:top w:val="none" w:sz="0" w:space="0" w:color="auto"/>
                                                <w:left w:val="none" w:sz="0" w:space="0" w:color="auto"/>
                                                <w:bottom w:val="none" w:sz="0" w:space="0" w:color="auto"/>
                                                <w:right w:val="none" w:sz="0" w:space="0" w:color="auto"/>
                                              </w:divBdr>
                                              <w:divsChild>
                                                <w:div w:id="1037773387">
                                                  <w:marLeft w:val="0"/>
                                                  <w:marRight w:val="0"/>
                                                  <w:marTop w:val="0"/>
                                                  <w:marBottom w:val="0"/>
                                                  <w:divBdr>
                                                    <w:top w:val="none" w:sz="0" w:space="0" w:color="auto"/>
                                                    <w:left w:val="none" w:sz="0" w:space="0" w:color="auto"/>
                                                    <w:bottom w:val="none" w:sz="0" w:space="0" w:color="auto"/>
                                                    <w:right w:val="none" w:sz="0" w:space="0" w:color="auto"/>
                                                  </w:divBdr>
                                                  <w:divsChild>
                                                    <w:div w:id="361175273">
                                                      <w:marLeft w:val="0"/>
                                                      <w:marRight w:val="0"/>
                                                      <w:marTop w:val="0"/>
                                                      <w:marBottom w:val="0"/>
                                                      <w:divBdr>
                                                        <w:top w:val="none" w:sz="0" w:space="0" w:color="auto"/>
                                                        <w:left w:val="none" w:sz="0" w:space="0" w:color="auto"/>
                                                        <w:bottom w:val="none" w:sz="0" w:space="0" w:color="auto"/>
                                                        <w:right w:val="none" w:sz="0" w:space="0" w:color="auto"/>
                                                      </w:divBdr>
                                                      <w:divsChild>
                                                        <w:div w:id="2030911716">
                                                          <w:marLeft w:val="0"/>
                                                          <w:marRight w:val="0"/>
                                                          <w:marTop w:val="0"/>
                                                          <w:marBottom w:val="0"/>
                                                          <w:divBdr>
                                                            <w:top w:val="none" w:sz="0" w:space="0" w:color="auto"/>
                                                            <w:left w:val="none" w:sz="0" w:space="0" w:color="auto"/>
                                                            <w:bottom w:val="none" w:sz="0" w:space="0" w:color="auto"/>
                                                            <w:right w:val="none" w:sz="0" w:space="0" w:color="auto"/>
                                                          </w:divBdr>
                                                          <w:divsChild>
                                                            <w:div w:id="1536850065">
                                                              <w:marLeft w:val="0"/>
                                                              <w:marRight w:val="0"/>
                                                              <w:marTop w:val="0"/>
                                                              <w:marBottom w:val="0"/>
                                                              <w:divBdr>
                                                                <w:top w:val="none" w:sz="0" w:space="0" w:color="auto"/>
                                                                <w:left w:val="none" w:sz="0" w:space="0" w:color="auto"/>
                                                                <w:bottom w:val="none" w:sz="0" w:space="0" w:color="auto"/>
                                                                <w:right w:val="none" w:sz="0" w:space="0" w:color="auto"/>
                                                              </w:divBdr>
                                                              <w:divsChild>
                                                                <w:div w:id="1723138851">
                                                                  <w:marLeft w:val="0"/>
                                                                  <w:marRight w:val="0"/>
                                                                  <w:marTop w:val="0"/>
                                                                  <w:marBottom w:val="0"/>
                                                                  <w:divBdr>
                                                                    <w:top w:val="none" w:sz="0" w:space="0" w:color="auto"/>
                                                                    <w:left w:val="none" w:sz="0" w:space="0" w:color="auto"/>
                                                                    <w:bottom w:val="none" w:sz="0" w:space="0" w:color="auto"/>
                                                                    <w:right w:val="none" w:sz="0" w:space="0" w:color="auto"/>
                                                                  </w:divBdr>
                                                                  <w:divsChild>
                                                                    <w:div w:id="5094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477476">
      <w:bodyDiv w:val="1"/>
      <w:marLeft w:val="0"/>
      <w:marRight w:val="0"/>
      <w:marTop w:val="0"/>
      <w:marBottom w:val="0"/>
      <w:divBdr>
        <w:top w:val="none" w:sz="0" w:space="0" w:color="auto"/>
        <w:left w:val="none" w:sz="0" w:space="0" w:color="auto"/>
        <w:bottom w:val="none" w:sz="0" w:space="0" w:color="auto"/>
        <w:right w:val="none" w:sz="0" w:space="0" w:color="auto"/>
      </w:divBdr>
      <w:divsChild>
        <w:div w:id="785543841">
          <w:marLeft w:val="0"/>
          <w:marRight w:val="0"/>
          <w:marTop w:val="0"/>
          <w:marBottom w:val="0"/>
          <w:divBdr>
            <w:top w:val="none" w:sz="0" w:space="0" w:color="auto"/>
            <w:left w:val="none" w:sz="0" w:space="0" w:color="auto"/>
            <w:bottom w:val="none" w:sz="0" w:space="0" w:color="auto"/>
            <w:right w:val="none" w:sz="0" w:space="0" w:color="auto"/>
          </w:divBdr>
          <w:divsChild>
            <w:div w:id="1893954926">
              <w:marLeft w:val="-225"/>
              <w:marRight w:val="-225"/>
              <w:marTop w:val="0"/>
              <w:marBottom w:val="0"/>
              <w:divBdr>
                <w:top w:val="none" w:sz="0" w:space="0" w:color="auto"/>
                <w:left w:val="none" w:sz="0" w:space="0" w:color="auto"/>
                <w:bottom w:val="none" w:sz="0" w:space="0" w:color="auto"/>
                <w:right w:val="none" w:sz="0" w:space="0" w:color="auto"/>
              </w:divBdr>
              <w:divsChild>
                <w:div w:id="1622490556">
                  <w:marLeft w:val="0"/>
                  <w:marRight w:val="0"/>
                  <w:marTop w:val="0"/>
                  <w:marBottom w:val="0"/>
                  <w:divBdr>
                    <w:top w:val="none" w:sz="0" w:space="0" w:color="auto"/>
                    <w:left w:val="none" w:sz="0" w:space="0" w:color="auto"/>
                    <w:bottom w:val="none" w:sz="0" w:space="0" w:color="auto"/>
                    <w:right w:val="none" w:sz="0" w:space="0" w:color="auto"/>
                  </w:divBdr>
                  <w:divsChild>
                    <w:div w:id="9403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2769">
      <w:bodyDiv w:val="1"/>
      <w:marLeft w:val="0"/>
      <w:marRight w:val="0"/>
      <w:marTop w:val="0"/>
      <w:marBottom w:val="0"/>
      <w:divBdr>
        <w:top w:val="none" w:sz="0" w:space="0" w:color="auto"/>
        <w:left w:val="none" w:sz="0" w:space="0" w:color="auto"/>
        <w:bottom w:val="none" w:sz="0" w:space="0" w:color="auto"/>
        <w:right w:val="none" w:sz="0" w:space="0" w:color="auto"/>
      </w:divBdr>
    </w:div>
    <w:div w:id="1001157384">
      <w:bodyDiv w:val="1"/>
      <w:marLeft w:val="0"/>
      <w:marRight w:val="0"/>
      <w:marTop w:val="0"/>
      <w:marBottom w:val="0"/>
      <w:divBdr>
        <w:top w:val="none" w:sz="0" w:space="0" w:color="auto"/>
        <w:left w:val="none" w:sz="0" w:space="0" w:color="auto"/>
        <w:bottom w:val="none" w:sz="0" w:space="0" w:color="auto"/>
        <w:right w:val="none" w:sz="0" w:space="0" w:color="auto"/>
      </w:divBdr>
      <w:divsChild>
        <w:div w:id="1481265773">
          <w:marLeft w:val="0"/>
          <w:marRight w:val="0"/>
          <w:marTop w:val="0"/>
          <w:marBottom w:val="0"/>
          <w:divBdr>
            <w:top w:val="none" w:sz="0" w:space="0" w:color="auto"/>
            <w:left w:val="none" w:sz="0" w:space="0" w:color="auto"/>
            <w:bottom w:val="none" w:sz="0" w:space="0" w:color="auto"/>
            <w:right w:val="none" w:sz="0" w:space="0" w:color="auto"/>
          </w:divBdr>
          <w:divsChild>
            <w:div w:id="1730347978">
              <w:marLeft w:val="-225"/>
              <w:marRight w:val="-225"/>
              <w:marTop w:val="0"/>
              <w:marBottom w:val="0"/>
              <w:divBdr>
                <w:top w:val="none" w:sz="0" w:space="0" w:color="auto"/>
                <w:left w:val="none" w:sz="0" w:space="0" w:color="auto"/>
                <w:bottom w:val="none" w:sz="0" w:space="0" w:color="auto"/>
                <w:right w:val="none" w:sz="0" w:space="0" w:color="auto"/>
              </w:divBdr>
              <w:divsChild>
                <w:div w:id="255138860">
                  <w:marLeft w:val="0"/>
                  <w:marRight w:val="0"/>
                  <w:marTop w:val="0"/>
                  <w:marBottom w:val="0"/>
                  <w:divBdr>
                    <w:top w:val="none" w:sz="0" w:space="0" w:color="auto"/>
                    <w:left w:val="none" w:sz="0" w:space="0" w:color="auto"/>
                    <w:bottom w:val="none" w:sz="0" w:space="0" w:color="auto"/>
                    <w:right w:val="none" w:sz="0" w:space="0" w:color="auto"/>
                  </w:divBdr>
                  <w:divsChild>
                    <w:div w:id="703869806">
                      <w:marLeft w:val="0"/>
                      <w:marRight w:val="0"/>
                      <w:marTop w:val="0"/>
                      <w:marBottom w:val="0"/>
                      <w:divBdr>
                        <w:top w:val="none" w:sz="0" w:space="0" w:color="auto"/>
                        <w:left w:val="none" w:sz="0" w:space="0" w:color="auto"/>
                        <w:bottom w:val="none" w:sz="0" w:space="0" w:color="auto"/>
                        <w:right w:val="none" w:sz="0" w:space="0" w:color="auto"/>
                      </w:divBdr>
                      <w:divsChild>
                        <w:div w:id="1337686229">
                          <w:marLeft w:val="0"/>
                          <w:marRight w:val="0"/>
                          <w:marTop w:val="0"/>
                          <w:marBottom w:val="300"/>
                          <w:divBdr>
                            <w:top w:val="none" w:sz="0" w:space="0" w:color="auto"/>
                            <w:left w:val="none" w:sz="0" w:space="0" w:color="auto"/>
                            <w:bottom w:val="none" w:sz="0" w:space="0" w:color="auto"/>
                            <w:right w:val="none" w:sz="0" w:space="0" w:color="auto"/>
                          </w:divBdr>
                          <w:divsChild>
                            <w:div w:id="19549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6670">
      <w:bodyDiv w:val="1"/>
      <w:marLeft w:val="0"/>
      <w:marRight w:val="0"/>
      <w:marTop w:val="0"/>
      <w:marBottom w:val="0"/>
      <w:divBdr>
        <w:top w:val="none" w:sz="0" w:space="0" w:color="auto"/>
        <w:left w:val="none" w:sz="0" w:space="0" w:color="auto"/>
        <w:bottom w:val="none" w:sz="0" w:space="0" w:color="auto"/>
        <w:right w:val="none" w:sz="0" w:space="0" w:color="auto"/>
      </w:divBdr>
    </w:div>
    <w:div w:id="1149981566">
      <w:bodyDiv w:val="1"/>
      <w:marLeft w:val="0"/>
      <w:marRight w:val="0"/>
      <w:marTop w:val="0"/>
      <w:marBottom w:val="0"/>
      <w:divBdr>
        <w:top w:val="none" w:sz="0" w:space="0" w:color="auto"/>
        <w:left w:val="none" w:sz="0" w:space="0" w:color="auto"/>
        <w:bottom w:val="none" w:sz="0" w:space="0" w:color="auto"/>
        <w:right w:val="none" w:sz="0" w:space="0" w:color="auto"/>
      </w:divBdr>
      <w:divsChild>
        <w:div w:id="1195802201">
          <w:marLeft w:val="0"/>
          <w:marRight w:val="0"/>
          <w:marTop w:val="0"/>
          <w:marBottom w:val="0"/>
          <w:divBdr>
            <w:top w:val="none" w:sz="0" w:space="0" w:color="auto"/>
            <w:left w:val="none" w:sz="0" w:space="0" w:color="auto"/>
            <w:bottom w:val="none" w:sz="0" w:space="0" w:color="auto"/>
            <w:right w:val="none" w:sz="0" w:space="0" w:color="auto"/>
          </w:divBdr>
          <w:divsChild>
            <w:div w:id="643194678">
              <w:marLeft w:val="-225"/>
              <w:marRight w:val="-225"/>
              <w:marTop w:val="0"/>
              <w:marBottom w:val="0"/>
              <w:divBdr>
                <w:top w:val="none" w:sz="0" w:space="0" w:color="auto"/>
                <w:left w:val="none" w:sz="0" w:space="0" w:color="auto"/>
                <w:bottom w:val="none" w:sz="0" w:space="0" w:color="auto"/>
                <w:right w:val="none" w:sz="0" w:space="0" w:color="auto"/>
              </w:divBdr>
              <w:divsChild>
                <w:div w:id="468013062">
                  <w:marLeft w:val="0"/>
                  <w:marRight w:val="0"/>
                  <w:marTop w:val="0"/>
                  <w:marBottom w:val="0"/>
                  <w:divBdr>
                    <w:top w:val="none" w:sz="0" w:space="0" w:color="auto"/>
                    <w:left w:val="none" w:sz="0" w:space="0" w:color="auto"/>
                    <w:bottom w:val="none" w:sz="0" w:space="0" w:color="auto"/>
                    <w:right w:val="none" w:sz="0" w:space="0" w:color="auto"/>
                  </w:divBdr>
                  <w:divsChild>
                    <w:div w:id="1780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81043">
      <w:bodyDiv w:val="1"/>
      <w:marLeft w:val="0"/>
      <w:marRight w:val="0"/>
      <w:marTop w:val="0"/>
      <w:marBottom w:val="0"/>
      <w:divBdr>
        <w:top w:val="none" w:sz="0" w:space="0" w:color="auto"/>
        <w:left w:val="none" w:sz="0" w:space="0" w:color="auto"/>
        <w:bottom w:val="none" w:sz="0" w:space="0" w:color="auto"/>
        <w:right w:val="none" w:sz="0" w:space="0" w:color="auto"/>
      </w:divBdr>
    </w:div>
    <w:div w:id="1336761690">
      <w:bodyDiv w:val="1"/>
      <w:marLeft w:val="0"/>
      <w:marRight w:val="0"/>
      <w:marTop w:val="0"/>
      <w:marBottom w:val="0"/>
      <w:divBdr>
        <w:top w:val="none" w:sz="0" w:space="0" w:color="auto"/>
        <w:left w:val="none" w:sz="0" w:space="0" w:color="auto"/>
        <w:bottom w:val="none" w:sz="0" w:space="0" w:color="auto"/>
        <w:right w:val="none" w:sz="0" w:space="0" w:color="auto"/>
      </w:divBdr>
      <w:divsChild>
        <w:div w:id="244654789">
          <w:marLeft w:val="547"/>
          <w:marRight w:val="0"/>
          <w:marTop w:val="116"/>
          <w:marBottom w:val="0"/>
          <w:divBdr>
            <w:top w:val="none" w:sz="0" w:space="0" w:color="auto"/>
            <w:left w:val="none" w:sz="0" w:space="0" w:color="auto"/>
            <w:bottom w:val="none" w:sz="0" w:space="0" w:color="auto"/>
            <w:right w:val="none" w:sz="0" w:space="0" w:color="auto"/>
          </w:divBdr>
        </w:div>
        <w:div w:id="964851037">
          <w:marLeft w:val="547"/>
          <w:marRight w:val="0"/>
          <w:marTop w:val="116"/>
          <w:marBottom w:val="0"/>
          <w:divBdr>
            <w:top w:val="none" w:sz="0" w:space="0" w:color="auto"/>
            <w:left w:val="none" w:sz="0" w:space="0" w:color="auto"/>
            <w:bottom w:val="none" w:sz="0" w:space="0" w:color="auto"/>
            <w:right w:val="none" w:sz="0" w:space="0" w:color="auto"/>
          </w:divBdr>
        </w:div>
        <w:div w:id="1868714018">
          <w:marLeft w:val="547"/>
          <w:marRight w:val="0"/>
          <w:marTop w:val="116"/>
          <w:marBottom w:val="0"/>
          <w:divBdr>
            <w:top w:val="none" w:sz="0" w:space="0" w:color="auto"/>
            <w:left w:val="none" w:sz="0" w:space="0" w:color="auto"/>
            <w:bottom w:val="none" w:sz="0" w:space="0" w:color="auto"/>
            <w:right w:val="none" w:sz="0" w:space="0" w:color="auto"/>
          </w:divBdr>
        </w:div>
      </w:divsChild>
    </w:div>
    <w:div w:id="1696036446">
      <w:bodyDiv w:val="1"/>
      <w:marLeft w:val="0"/>
      <w:marRight w:val="0"/>
      <w:marTop w:val="0"/>
      <w:marBottom w:val="0"/>
      <w:divBdr>
        <w:top w:val="none" w:sz="0" w:space="0" w:color="auto"/>
        <w:left w:val="none" w:sz="0" w:space="0" w:color="auto"/>
        <w:bottom w:val="none" w:sz="0" w:space="0" w:color="auto"/>
        <w:right w:val="none" w:sz="0" w:space="0" w:color="auto"/>
      </w:divBdr>
      <w:divsChild>
        <w:div w:id="641885287">
          <w:marLeft w:val="0"/>
          <w:marRight w:val="0"/>
          <w:marTop w:val="0"/>
          <w:marBottom w:val="0"/>
          <w:divBdr>
            <w:top w:val="none" w:sz="0" w:space="0" w:color="auto"/>
            <w:left w:val="none" w:sz="0" w:space="0" w:color="auto"/>
            <w:bottom w:val="none" w:sz="0" w:space="0" w:color="auto"/>
            <w:right w:val="none" w:sz="0" w:space="0" w:color="auto"/>
          </w:divBdr>
          <w:divsChild>
            <w:div w:id="912475395">
              <w:marLeft w:val="-225"/>
              <w:marRight w:val="-225"/>
              <w:marTop w:val="0"/>
              <w:marBottom w:val="0"/>
              <w:divBdr>
                <w:top w:val="none" w:sz="0" w:space="0" w:color="auto"/>
                <w:left w:val="none" w:sz="0" w:space="0" w:color="auto"/>
                <w:bottom w:val="none" w:sz="0" w:space="0" w:color="auto"/>
                <w:right w:val="none" w:sz="0" w:space="0" w:color="auto"/>
              </w:divBdr>
              <w:divsChild>
                <w:div w:id="1048069937">
                  <w:marLeft w:val="0"/>
                  <w:marRight w:val="0"/>
                  <w:marTop w:val="0"/>
                  <w:marBottom w:val="0"/>
                  <w:divBdr>
                    <w:top w:val="none" w:sz="0" w:space="0" w:color="auto"/>
                    <w:left w:val="none" w:sz="0" w:space="0" w:color="auto"/>
                    <w:bottom w:val="none" w:sz="0" w:space="0" w:color="auto"/>
                    <w:right w:val="none" w:sz="0" w:space="0" w:color="auto"/>
                  </w:divBdr>
                  <w:divsChild>
                    <w:div w:id="6158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500">
      <w:bodyDiv w:val="1"/>
      <w:marLeft w:val="0"/>
      <w:marRight w:val="0"/>
      <w:marTop w:val="0"/>
      <w:marBottom w:val="0"/>
      <w:divBdr>
        <w:top w:val="none" w:sz="0" w:space="0" w:color="auto"/>
        <w:left w:val="none" w:sz="0" w:space="0" w:color="auto"/>
        <w:bottom w:val="none" w:sz="0" w:space="0" w:color="auto"/>
        <w:right w:val="none" w:sz="0" w:space="0" w:color="auto"/>
      </w:divBdr>
    </w:div>
    <w:div w:id="1923221128">
      <w:bodyDiv w:val="1"/>
      <w:marLeft w:val="0"/>
      <w:marRight w:val="0"/>
      <w:marTop w:val="0"/>
      <w:marBottom w:val="0"/>
      <w:divBdr>
        <w:top w:val="none" w:sz="0" w:space="0" w:color="auto"/>
        <w:left w:val="none" w:sz="0" w:space="0" w:color="auto"/>
        <w:bottom w:val="none" w:sz="0" w:space="0" w:color="auto"/>
        <w:right w:val="none" w:sz="0" w:space="0" w:color="auto"/>
      </w:divBdr>
      <w:divsChild>
        <w:div w:id="2129273364">
          <w:marLeft w:val="0"/>
          <w:marRight w:val="0"/>
          <w:marTop w:val="0"/>
          <w:marBottom w:val="0"/>
          <w:divBdr>
            <w:top w:val="none" w:sz="0" w:space="0" w:color="auto"/>
            <w:left w:val="none" w:sz="0" w:space="0" w:color="auto"/>
            <w:bottom w:val="none" w:sz="0" w:space="0" w:color="auto"/>
            <w:right w:val="none" w:sz="0" w:space="0" w:color="auto"/>
          </w:divBdr>
          <w:divsChild>
            <w:div w:id="151869112">
              <w:marLeft w:val="0"/>
              <w:marRight w:val="0"/>
              <w:marTop w:val="0"/>
              <w:marBottom w:val="0"/>
              <w:divBdr>
                <w:top w:val="none" w:sz="0" w:space="0" w:color="auto"/>
                <w:left w:val="none" w:sz="0" w:space="0" w:color="auto"/>
                <w:bottom w:val="none" w:sz="0" w:space="0" w:color="auto"/>
                <w:right w:val="none" w:sz="0" w:space="0" w:color="auto"/>
              </w:divBdr>
              <w:divsChild>
                <w:div w:id="1123041291">
                  <w:marLeft w:val="0"/>
                  <w:marRight w:val="0"/>
                  <w:marTop w:val="0"/>
                  <w:marBottom w:val="0"/>
                  <w:divBdr>
                    <w:top w:val="none" w:sz="0" w:space="0" w:color="auto"/>
                    <w:left w:val="none" w:sz="0" w:space="0" w:color="auto"/>
                    <w:bottom w:val="none" w:sz="0" w:space="0" w:color="auto"/>
                    <w:right w:val="none" w:sz="0" w:space="0" w:color="auto"/>
                  </w:divBdr>
                  <w:divsChild>
                    <w:div w:id="692878036">
                      <w:marLeft w:val="0"/>
                      <w:marRight w:val="0"/>
                      <w:marTop w:val="0"/>
                      <w:marBottom w:val="0"/>
                      <w:divBdr>
                        <w:top w:val="none" w:sz="0" w:space="0" w:color="auto"/>
                        <w:left w:val="none" w:sz="0" w:space="0" w:color="auto"/>
                        <w:bottom w:val="none" w:sz="0" w:space="0" w:color="auto"/>
                        <w:right w:val="none" w:sz="0" w:space="0" w:color="auto"/>
                      </w:divBdr>
                      <w:divsChild>
                        <w:div w:id="121851227">
                          <w:marLeft w:val="0"/>
                          <w:marRight w:val="0"/>
                          <w:marTop w:val="0"/>
                          <w:marBottom w:val="0"/>
                          <w:divBdr>
                            <w:top w:val="none" w:sz="0" w:space="0" w:color="auto"/>
                            <w:left w:val="none" w:sz="0" w:space="0" w:color="auto"/>
                            <w:bottom w:val="none" w:sz="0" w:space="0" w:color="auto"/>
                            <w:right w:val="none" w:sz="0" w:space="0" w:color="auto"/>
                          </w:divBdr>
                          <w:divsChild>
                            <w:div w:id="344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770364">
      <w:bodyDiv w:val="1"/>
      <w:marLeft w:val="0"/>
      <w:marRight w:val="0"/>
      <w:marTop w:val="0"/>
      <w:marBottom w:val="0"/>
      <w:divBdr>
        <w:top w:val="none" w:sz="0" w:space="0" w:color="auto"/>
        <w:left w:val="none" w:sz="0" w:space="0" w:color="auto"/>
        <w:bottom w:val="none" w:sz="0" w:space="0" w:color="auto"/>
        <w:right w:val="none" w:sz="0" w:space="0" w:color="auto"/>
      </w:divBdr>
    </w:div>
    <w:div w:id="2016028109">
      <w:bodyDiv w:val="1"/>
      <w:marLeft w:val="0"/>
      <w:marRight w:val="0"/>
      <w:marTop w:val="0"/>
      <w:marBottom w:val="0"/>
      <w:divBdr>
        <w:top w:val="none" w:sz="0" w:space="0" w:color="auto"/>
        <w:left w:val="none" w:sz="0" w:space="0" w:color="auto"/>
        <w:bottom w:val="none" w:sz="0" w:space="0" w:color="auto"/>
        <w:right w:val="none" w:sz="0" w:space="0" w:color="auto"/>
      </w:divBdr>
    </w:div>
    <w:div w:id="2043936987">
      <w:bodyDiv w:val="1"/>
      <w:marLeft w:val="0"/>
      <w:marRight w:val="0"/>
      <w:marTop w:val="0"/>
      <w:marBottom w:val="0"/>
      <w:divBdr>
        <w:top w:val="none" w:sz="0" w:space="0" w:color="auto"/>
        <w:left w:val="none" w:sz="0" w:space="0" w:color="auto"/>
        <w:bottom w:val="none" w:sz="0" w:space="0" w:color="auto"/>
        <w:right w:val="none" w:sz="0" w:space="0" w:color="auto"/>
      </w:divBdr>
      <w:divsChild>
        <w:div w:id="1855412393">
          <w:marLeft w:val="0"/>
          <w:marRight w:val="0"/>
          <w:marTop w:val="0"/>
          <w:marBottom w:val="0"/>
          <w:divBdr>
            <w:top w:val="none" w:sz="0" w:space="0" w:color="auto"/>
            <w:left w:val="none" w:sz="0" w:space="0" w:color="auto"/>
            <w:bottom w:val="none" w:sz="0" w:space="0" w:color="auto"/>
            <w:right w:val="none" w:sz="0" w:space="0" w:color="auto"/>
          </w:divBdr>
          <w:divsChild>
            <w:div w:id="1566605154">
              <w:marLeft w:val="0"/>
              <w:marRight w:val="0"/>
              <w:marTop w:val="0"/>
              <w:marBottom w:val="0"/>
              <w:divBdr>
                <w:top w:val="none" w:sz="0" w:space="0" w:color="auto"/>
                <w:left w:val="none" w:sz="0" w:space="0" w:color="auto"/>
                <w:bottom w:val="none" w:sz="0" w:space="0" w:color="auto"/>
                <w:right w:val="none" w:sz="0" w:space="0" w:color="auto"/>
              </w:divBdr>
              <w:divsChild>
                <w:div w:id="607278338">
                  <w:marLeft w:val="0"/>
                  <w:marRight w:val="0"/>
                  <w:marTop w:val="0"/>
                  <w:marBottom w:val="0"/>
                  <w:divBdr>
                    <w:top w:val="none" w:sz="0" w:space="0" w:color="auto"/>
                    <w:left w:val="none" w:sz="0" w:space="0" w:color="auto"/>
                    <w:bottom w:val="none" w:sz="0" w:space="0" w:color="auto"/>
                    <w:right w:val="none" w:sz="0" w:space="0" w:color="auto"/>
                  </w:divBdr>
                  <w:divsChild>
                    <w:div w:id="985888967">
                      <w:marLeft w:val="0"/>
                      <w:marRight w:val="0"/>
                      <w:marTop w:val="45"/>
                      <w:marBottom w:val="0"/>
                      <w:divBdr>
                        <w:top w:val="none" w:sz="0" w:space="0" w:color="auto"/>
                        <w:left w:val="none" w:sz="0" w:space="0" w:color="auto"/>
                        <w:bottom w:val="none" w:sz="0" w:space="0" w:color="auto"/>
                        <w:right w:val="none" w:sz="0" w:space="0" w:color="auto"/>
                      </w:divBdr>
                      <w:divsChild>
                        <w:div w:id="20477541">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2070"/>
                              <w:marRight w:val="3960"/>
                              <w:marTop w:val="0"/>
                              <w:marBottom w:val="0"/>
                              <w:divBdr>
                                <w:top w:val="none" w:sz="0" w:space="0" w:color="auto"/>
                                <w:left w:val="none" w:sz="0" w:space="0" w:color="auto"/>
                                <w:bottom w:val="none" w:sz="0" w:space="0" w:color="auto"/>
                                <w:right w:val="none" w:sz="0" w:space="0" w:color="auto"/>
                              </w:divBdr>
                              <w:divsChild>
                                <w:div w:id="465512006">
                                  <w:marLeft w:val="0"/>
                                  <w:marRight w:val="0"/>
                                  <w:marTop w:val="0"/>
                                  <w:marBottom w:val="0"/>
                                  <w:divBdr>
                                    <w:top w:val="none" w:sz="0" w:space="0" w:color="auto"/>
                                    <w:left w:val="none" w:sz="0" w:space="0" w:color="auto"/>
                                    <w:bottom w:val="none" w:sz="0" w:space="0" w:color="auto"/>
                                    <w:right w:val="none" w:sz="0" w:space="0" w:color="auto"/>
                                  </w:divBdr>
                                  <w:divsChild>
                                    <w:div w:id="1919366989">
                                      <w:marLeft w:val="0"/>
                                      <w:marRight w:val="0"/>
                                      <w:marTop w:val="0"/>
                                      <w:marBottom w:val="0"/>
                                      <w:divBdr>
                                        <w:top w:val="none" w:sz="0" w:space="0" w:color="auto"/>
                                        <w:left w:val="none" w:sz="0" w:space="0" w:color="auto"/>
                                        <w:bottom w:val="none" w:sz="0" w:space="0" w:color="auto"/>
                                        <w:right w:val="none" w:sz="0" w:space="0" w:color="auto"/>
                                      </w:divBdr>
                                      <w:divsChild>
                                        <w:div w:id="1662851844">
                                          <w:marLeft w:val="0"/>
                                          <w:marRight w:val="0"/>
                                          <w:marTop w:val="0"/>
                                          <w:marBottom w:val="0"/>
                                          <w:divBdr>
                                            <w:top w:val="none" w:sz="0" w:space="0" w:color="auto"/>
                                            <w:left w:val="none" w:sz="0" w:space="0" w:color="auto"/>
                                            <w:bottom w:val="none" w:sz="0" w:space="0" w:color="auto"/>
                                            <w:right w:val="none" w:sz="0" w:space="0" w:color="auto"/>
                                          </w:divBdr>
                                          <w:divsChild>
                                            <w:div w:id="909845859">
                                              <w:marLeft w:val="0"/>
                                              <w:marRight w:val="0"/>
                                              <w:marTop w:val="90"/>
                                              <w:marBottom w:val="0"/>
                                              <w:divBdr>
                                                <w:top w:val="none" w:sz="0" w:space="0" w:color="auto"/>
                                                <w:left w:val="none" w:sz="0" w:space="0" w:color="auto"/>
                                                <w:bottom w:val="none" w:sz="0" w:space="0" w:color="auto"/>
                                                <w:right w:val="none" w:sz="0" w:space="0" w:color="auto"/>
                                              </w:divBdr>
                                              <w:divsChild>
                                                <w:div w:id="1270620320">
                                                  <w:marLeft w:val="0"/>
                                                  <w:marRight w:val="0"/>
                                                  <w:marTop w:val="0"/>
                                                  <w:marBottom w:val="0"/>
                                                  <w:divBdr>
                                                    <w:top w:val="none" w:sz="0" w:space="0" w:color="auto"/>
                                                    <w:left w:val="none" w:sz="0" w:space="0" w:color="auto"/>
                                                    <w:bottom w:val="none" w:sz="0" w:space="0" w:color="auto"/>
                                                    <w:right w:val="none" w:sz="0" w:space="0" w:color="auto"/>
                                                  </w:divBdr>
                                                  <w:divsChild>
                                                    <w:div w:id="1174370554">
                                                      <w:marLeft w:val="0"/>
                                                      <w:marRight w:val="0"/>
                                                      <w:marTop w:val="0"/>
                                                      <w:marBottom w:val="0"/>
                                                      <w:divBdr>
                                                        <w:top w:val="none" w:sz="0" w:space="0" w:color="auto"/>
                                                        <w:left w:val="none" w:sz="0" w:space="0" w:color="auto"/>
                                                        <w:bottom w:val="none" w:sz="0" w:space="0" w:color="auto"/>
                                                        <w:right w:val="none" w:sz="0" w:space="0" w:color="auto"/>
                                                      </w:divBdr>
                                                      <w:divsChild>
                                                        <w:div w:id="1971202479">
                                                          <w:marLeft w:val="0"/>
                                                          <w:marRight w:val="0"/>
                                                          <w:marTop w:val="0"/>
                                                          <w:marBottom w:val="390"/>
                                                          <w:divBdr>
                                                            <w:top w:val="none" w:sz="0" w:space="0" w:color="auto"/>
                                                            <w:left w:val="none" w:sz="0" w:space="0" w:color="auto"/>
                                                            <w:bottom w:val="none" w:sz="0" w:space="0" w:color="auto"/>
                                                            <w:right w:val="none" w:sz="0" w:space="0" w:color="auto"/>
                                                          </w:divBdr>
                                                          <w:divsChild>
                                                            <w:div w:id="870261008">
                                                              <w:marLeft w:val="0"/>
                                                              <w:marRight w:val="0"/>
                                                              <w:marTop w:val="0"/>
                                                              <w:marBottom w:val="0"/>
                                                              <w:divBdr>
                                                                <w:top w:val="none" w:sz="0" w:space="0" w:color="auto"/>
                                                                <w:left w:val="none" w:sz="0" w:space="0" w:color="auto"/>
                                                                <w:bottom w:val="none" w:sz="0" w:space="0" w:color="auto"/>
                                                                <w:right w:val="none" w:sz="0" w:space="0" w:color="auto"/>
                                                              </w:divBdr>
                                                              <w:divsChild>
                                                                <w:div w:id="1658607627">
                                                                  <w:marLeft w:val="0"/>
                                                                  <w:marRight w:val="0"/>
                                                                  <w:marTop w:val="0"/>
                                                                  <w:marBottom w:val="0"/>
                                                                  <w:divBdr>
                                                                    <w:top w:val="none" w:sz="0" w:space="0" w:color="auto"/>
                                                                    <w:left w:val="none" w:sz="0" w:space="0" w:color="auto"/>
                                                                    <w:bottom w:val="none" w:sz="0" w:space="0" w:color="auto"/>
                                                                    <w:right w:val="none" w:sz="0" w:space="0" w:color="auto"/>
                                                                  </w:divBdr>
                                                                  <w:divsChild>
                                                                    <w:div w:id="1004630543">
                                                                      <w:marLeft w:val="0"/>
                                                                      <w:marRight w:val="0"/>
                                                                      <w:marTop w:val="0"/>
                                                                      <w:marBottom w:val="0"/>
                                                                      <w:divBdr>
                                                                        <w:top w:val="none" w:sz="0" w:space="0" w:color="auto"/>
                                                                        <w:left w:val="none" w:sz="0" w:space="0" w:color="auto"/>
                                                                        <w:bottom w:val="none" w:sz="0" w:space="0" w:color="auto"/>
                                                                        <w:right w:val="none" w:sz="0" w:space="0" w:color="auto"/>
                                                                      </w:divBdr>
                                                                      <w:divsChild>
                                                                        <w:div w:id="334655100">
                                                                          <w:marLeft w:val="0"/>
                                                                          <w:marRight w:val="0"/>
                                                                          <w:marTop w:val="0"/>
                                                                          <w:marBottom w:val="0"/>
                                                                          <w:divBdr>
                                                                            <w:top w:val="none" w:sz="0" w:space="0" w:color="auto"/>
                                                                            <w:left w:val="none" w:sz="0" w:space="0" w:color="auto"/>
                                                                            <w:bottom w:val="none" w:sz="0" w:space="0" w:color="auto"/>
                                                                            <w:right w:val="none" w:sz="0" w:space="0" w:color="auto"/>
                                                                          </w:divBdr>
                                                                          <w:divsChild>
                                                                            <w:div w:id="1909338039">
                                                                              <w:marLeft w:val="0"/>
                                                                              <w:marRight w:val="0"/>
                                                                              <w:marTop w:val="0"/>
                                                                              <w:marBottom w:val="0"/>
                                                                              <w:divBdr>
                                                                                <w:top w:val="none" w:sz="0" w:space="0" w:color="auto"/>
                                                                                <w:left w:val="none" w:sz="0" w:space="0" w:color="auto"/>
                                                                                <w:bottom w:val="none" w:sz="0" w:space="0" w:color="auto"/>
                                                                                <w:right w:val="none" w:sz="0" w:space="0" w:color="auto"/>
                                                                              </w:divBdr>
                                                                              <w:divsChild>
                                                                                <w:div w:id="1172838565">
                                                                                  <w:marLeft w:val="0"/>
                                                                                  <w:marRight w:val="0"/>
                                                                                  <w:marTop w:val="0"/>
                                                                                  <w:marBottom w:val="0"/>
                                                                                  <w:divBdr>
                                                                                    <w:top w:val="none" w:sz="0" w:space="0" w:color="auto"/>
                                                                                    <w:left w:val="none" w:sz="0" w:space="0" w:color="auto"/>
                                                                                    <w:bottom w:val="none" w:sz="0" w:space="0" w:color="auto"/>
                                                                                    <w:right w:val="none" w:sz="0" w:space="0" w:color="auto"/>
                                                                                  </w:divBdr>
                                                                                  <w:divsChild>
                                                                                    <w:div w:id="8128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Siddons</dc:creator>
  <cp:keywords/>
  <dc:description/>
  <cp:lastModifiedBy>Alison Siddons</cp:lastModifiedBy>
  <cp:revision>2</cp:revision>
  <cp:lastPrinted>2017-10-03T13:59:00Z</cp:lastPrinted>
  <dcterms:created xsi:type="dcterms:W3CDTF">2017-10-12T07:22:00Z</dcterms:created>
  <dcterms:modified xsi:type="dcterms:W3CDTF">2017-10-12T07:22:00Z</dcterms:modified>
</cp:coreProperties>
</file>