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E9D3" w14:textId="6FEDA8E4" w:rsidR="004B456E" w:rsidRPr="004B456E" w:rsidRDefault="004B456E" w:rsidP="004B456E">
      <w:pPr>
        <w:jc w:val="center"/>
        <w:rPr>
          <w:rFonts w:ascii="Ebrima" w:hAnsi="Ebrima"/>
          <w:b/>
          <w:sz w:val="28"/>
        </w:rPr>
      </w:pPr>
      <w:r w:rsidRPr="004B456E">
        <w:rPr>
          <w:rFonts w:ascii="Ebrima" w:hAnsi="Ebrima"/>
          <w:b/>
          <w:sz w:val="28"/>
        </w:rPr>
        <w:t>Ethics Checklist</w:t>
      </w:r>
    </w:p>
    <w:p w14:paraId="0B75258C" w14:textId="282E22EF" w:rsidR="004B456E" w:rsidRDefault="004B456E" w:rsidP="004B456E">
      <w:pPr>
        <w:jc w:val="center"/>
        <w:rPr>
          <w:rFonts w:ascii="Ebrima" w:hAnsi="Ebrima"/>
          <w:sz w:val="28"/>
        </w:rPr>
      </w:pPr>
    </w:p>
    <w:p w14:paraId="0CFEF1B6" w14:textId="5C280C5D" w:rsid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Have you…</w:t>
      </w:r>
    </w:p>
    <w:p w14:paraId="076F37C3" w14:textId="2BC7041F" w:rsid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1. Explained what ethics and morals are?</w:t>
      </w:r>
    </w:p>
    <w:p w14:paraId="596D6D80" w14:textId="2CCEB557" w:rsid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2. Discussed the four main ethical theories:</w:t>
      </w:r>
    </w:p>
    <w:p w14:paraId="19B18C40" w14:textId="3E26EFED" w:rsidR="004B456E" w:rsidRDefault="004B456E" w:rsidP="004B456E">
      <w:pPr>
        <w:ind w:firstLine="720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Consequentialism, Deontology, Principlism, Virtue Ethics?</w:t>
      </w:r>
    </w:p>
    <w:p w14:paraId="76CF264B" w14:textId="4A678593" w:rsid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3. For each case study, what are the potential ethical issues involved?</w:t>
      </w:r>
    </w:p>
    <w:p w14:paraId="2CDBA982" w14:textId="461A6523" w:rsid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4. How might each theory apply to the situation? </w:t>
      </w:r>
    </w:p>
    <w:p w14:paraId="7DA6BE9C" w14:textId="6CFFDBD9" w:rsid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5. What would be the impact if this approach was taken? (Merit)</w:t>
      </w:r>
    </w:p>
    <w:p w14:paraId="1FD7E277" w14:textId="0459625D" w:rsidR="004B456E" w:rsidRP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6. </w:t>
      </w:r>
      <w:r w:rsidRPr="004B456E">
        <w:rPr>
          <w:rFonts w:ascii="Ebrima" w:hAnsi="Ebrima"/>
          <w:sz w:val="28"/>
        </w:rPr>
        <w:t>Are there any conflicts of interests?</w:t>
      </w:r>
    </w:p>
    <w:p w14:paraId="7FBB150C" w14:textId="3A6A8CC0" w:rsidR="004B456E" w:rsidRP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7. </w:t>
      </w:r>
      <w:r w:rsidRPr="004B456E">
        <w:rPr>
          <w:rFonts w:ascii="Ebrima" w:hAnsi="Ebrima"/>
          <w:sz w:val="28"/>
        </w:rPr>
        <w:t>How are they overcome?</w:t>
      </w:r>
      <w:r>
        <w:rPr>
          <w:rFonts w:ascii="Ebrima" w:hAnsi="Ebrima"/>
          <w:sz w:val="28"/>
        </w:rPr>
        <w:t xml:space="preserve"> </w:t>
      </w:r>
      <w:r w:rsidRPr="004B456E">
        <w:rPr>
          <w:rFonts w:ascii="Ebrima" w:hAnsi="Ebrima"/>
          <w:sz w:val="28"/>
        </w:rPr>
        <w:t>Could it have been handled better?</w:t>
      </w:r>
    </w:p>
    <w:p w14:paraId="47237D12" w14:textId="53AE049B" w:rsidR="004B456E" w:rsidRP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8. </w:t>
      </w:r>
      <w:r w:rsidRPr="004B456E">
        <w:rPr>
          <w:rFonts w:ascii="Ebrima" w:hAnsi="Ebrima"/>
          <w:sz w:val="28"/>
        </w:rPr>
        <w:t>How could the carer have incorporated ethical principles into their work?</w:t>
      </w:r>
    </w:p>
    <w:p w14:paraId="3782045D" w14:textId="11DD6133" w:rsidR="004B456E" w:rsidRP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9. </w:t>
      </w:r>
      <w:r w:rsidRPr="004B456E">
        <w:rPr>
          <w:rFonts w:ascii="Ebrima" w:hAnsi="Ebrima"/>
          <w:sz w:val="28"/>
        </w:rPr>
        <w:t>How would this impact on the care of the person?</w:t>
      </w:r>
      <w:r>
        <w:rPr>
          <w:rFonts w:ascii="Ebrima" w:hAnsi="Ebrima"/>
          <w:sz w:val="28"/>
        </w:rPr>
        <w:t xml:space="preserve"> (Merit)</w:t>
      </w:r>
    </w:p>
    <w:p w14:paraId="583A11F0" w14:textId="6DBEE654" w:rsid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10. </w:t>
      </w:r>
      <w:r w:rsidRPr="004B456E">
        <w:rPr>
          <w:rFonts w:ascii="Ebrima" w:hAnsi="Ebrima"/>
          <w:sz w:val="28"/>
        </w:rPr>
        <w:t xml:space="preserve">Is </w:t>
      </w:r>
      <w:r>
        <w:rPr>
          <w:rFonts w:ascii="Ebrima" w:hAnsi="Ebrima"/>
          <w:sz w:val="28"/>
        </w:rPr>
        <w:t xml:space="preserve">maintaining </w:t>
      </w:r>
      <w:r w:rsidRPr="004B456E">
        <w:rPr>
          <w:rFonts w:ascii="Ebrima" w:hAnsi="Ebrima"/>
          <w:sz w:val="28"/>
        </w:rPr>
        <w:t>Confidentiality an issue?</w:t>
      </w:r>
      <w:r>
        <w:rPr>
          <w:rFonts w:ascii="Ebrima" w:hAnsi="Ebrima"/>
          <w:sz w:val="28"/>
        </w:rPr>
        <w:t xml:space="preserve"> How is this balanced with other needs? (Merit)</w:t>
      </w:r>
    </w:p>
    <w:p w14:paraId="0FB7E7C9" w14:textId="340CD3A3" w:rsidR="004B456E" w:rsidRPr="004B456E" w:rsidRDefault="004B456E" w:rsidP="004B456E">
      <w:pPr>
        <w:rPr>
          <w:rFonts w:ascii="Ebrima" w:hAnsi="Ebrima"/>
          <w:b/>
          <w:sz w:val="28"/>
        </w:rPr>
      </w:pPr>
      <w:r w:rsidRPr="004B456E">
        <w:rPr>
          <w:rFonts w:ascii="Ebrima" w:hAnsi="Ebrima"/>
          <w:b/>
          <w:sz w:val="28"/>
        </w:rPr>
        <w:t>Distinction:</w:t>
      </w:r>
      <w:bookmarkStart w:id="0" w:name="_GoBack"/>
      <w:bookmarkEnd w:id="0"/>
    </w:p>
    <w:p w14:paraId="7CF02A74" w14:textId="1284DFBD" w:rsid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For each case study:</w:t>
      </w:r>
    </w:p>
    <w:p w14:paraId="00A93F78" w14:textId="012C7C8A" w:rsid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1. Have the ethical issues been balanced to give the best possible care and support to the individual? Why do you think this?</w:t>
      </w:r>
    </w:p>
    <w:p w14:paraId="42016EB3" w14:textId="1BBDDC57" w:rsid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2. Could minimising risk and balancing resources have been better managed?</w:t>
      </w:r>
    </w:p>
    <w:p w14:paraId="0711959A" w14:textId="074B8CCB" w:rsidR="004B456E" w:rsidRPr="004B456E" w:rsidRDefault="004B456E" w:rsidP="004B456E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3. How has the approach taken affected the individual overall? Could this have been improved?</w:t>
      </w:r>
    </w:p>
    <w:sectPr w:rsidR="004B456E" w:rsidRPr="004B4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6E"/>
    <w:rsid w:val="004B456E"/>
    <w:rsid w:val="00D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42F9"/>
  <w15:chartTrackingRefBased/>
  <w15:docId w15:val="{6FC8A318-592A-485C-B5E0-34791CC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cp:lastPrinted>2018-01-28T12:06:00Z</cp:lastPrinted>
  <dcterms:created xsi:type="dcterms:W3CDTF">2018-01-28T12:10:00Z</dcterms:created>
  <dcterms:modified xsi:type="dcterms:W3CDTF">2018-01-28T12:10:00Z</dcterms:modified>
</cp:coreProperties>
</file>