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52" w:rsidRPr="0099474E" w:rsidRDefault="00435E52" w:rsidP="0099474E">
      <w:pPr>
        <w:spacing w:line="276" w:lineRule="auto"/>
        <w:jc w:val="center"/>
        <w:rPr>
          <w:rFonts w:ascii="Arial Nova" w:eastAsia="Calibri" w:hAnsi="Arial Nova" w:cs="Times New Roman"/>
          <w:b/>
          <w:sz w:val="28"/>
          <w:szCs w:val="26"/>
        </w:rPr>
      </w:pPr>
      <w:bookmarkStart w:id="0" w:name="_Hlk1672769"/>
      <w:r w:rsidRPr="0099474E">
        <w:rPr>
          <w:rFonts w:ascii="Arial Nova" w:eastAsia="Calibri" w:hAnsi="Arial Nova" w:cs="Times New Roman"/>
          <w:b/>
          <w:sz w:val="28"/>
          <w:szCs w:val="26"/>
        </w:rPr>
        <w:t xml:space="preserve">Coronary Heart Disease Case Study - </w:t>
      </w:r>
      <w:proofErr w:type="spellStart"/>
      <w:r w:rsidRPr="0099474E">
        <w:rPr>
          <w:rFonts w:ascii="Arial Nova" w:eastAsia="Calibri" w:hAnsi="Arial Nova" w:cs="Times New Roman"/>
          <w:b/>
          <w:sz w:val="28"/>
          <w:szCs w:val="26"/>
        </w:rPr>
        <w:t>Vinda</w:t>
      </w:r>
      <w:proofErr w:type="spellEnd"/>
    </w:p>
    <w:bookmarkEnd w:id="0"/>
    <w:p w:rsidR="0099474E" w:rsidRDefault="0099474E" w:rsidP="00435E52">
      <w:pPr>
        <w:spacing w:line="240" w:lineRule="auto"/>
        <w:rPr>
          <w:rFonts w:ascii="Arial Nova" w:hAnsi="Arial Nova"/>
          <w:sz w:val="24"/>
        </w:rPr>
      </w:pPr>
    </w:p>
    <w:p w:rsidR="00435E52" w:rsidRDefault="00435E52" w:rsidP="00435E52">
      <w:pPr>
        <w:spacing w:line="240" w:lineRule="auto"/>
        <w:rPr>
          <w:rFonts w:ascii="Arial Nova" w:hAnsi="Arial Nova"/>
          <w:sz w:val="24"/>
        </w:rPr>
      </w:pPr>
      <w:bookmarkStart w:id="1" w:name="_GoBack"/>
      <w:bookmarkEnd w:id="1"/>
      <w:r w:rsidRPr="00435E52">
        <w:rPr>
          <w:rFonts w:ascii="Arial Nova" w:hAnsi="Arial Nova"/>
          <w:sz w:val="24"/>
        </w:rPr>
        <w:t xml:space="preserve">Name: </w:t>
      </w:r>
      <w:proofErr w:type="spellStart"/>
      <w:r w:rsidRPr="00435E52">
        <w:rPr>
          <w:rFonts w:ascii="Arial Nova" w:hAnsi="Arial Nova"/>
          <w:sz w:val="24"/>
        </w:rPr>
        <w:t>Vinda</w:t>
      </w:r>
      <w:proofErr w:type="spellEnd"/>
      <w:r w:rsidRPr="00435E52">
        <w:rPr>
          <w:rFonts w:ascii="Arial Nova" w:hAnsi="Arial Nova"/>
          <w:sz w:val="24"/>
        </w:rPr>
        <w:t xml:space="preserve"> Kaur </w:t>
      </w:r>
    </w:p>
    <w:p w:rsidR="00435E52" w:rsidRDefault="00AA416C" w:rsidP="00435E52">
      <w:pPr>
        <w:spacing w:line="240" w:lineRule="auto"/>
        <w:rPr>
          <w:rFonts w:ascii="Arial Nova" w:hAnsi="Arial Nova"/>
          <w:sz w:val="24"/>
        </w:rPr>
      </w:pPr>
      <w:r>
        <w:rPr>
          <w:rFonts w:ascii="Arial Nova" w:hAnsi="Arial Nova"/>
          <w:sz w:val="24"/>
        </w:rPr>
        <w:t>Age: 69</w:t>
      </w:r>
      <w:r w:rsidR="00435E52" w:rsidRPr="00435E52">
        <w:rPr>
          <w:rFonts w:ascii="Arial Nova" w:hAnsi="Arial Nova"/>
          <w:sz w:val="24"/>
        </w:rPr>
        <w:t xml:space="preserve"> </w:t>
      </w:r>
    </w:p>
    <w:p w:rsidR="00435E52" w:rsidRDefault="00435E52" w:rsidP="00435E52">
      <w:pPr>
        <w:spacing w:line="240" w:lineRule="auto"/>
        <w:rPr>
          <w:rFonts w:ascii="Arial Nova" w:hAnsi="Arial Nova"/>
          <w:sz w:val="24"/>
        </w:rPr>
      </w:pPr>
      <w:r w:rsidRPr="00435E52">
        <w:rPr>
          <w:rFonts w:ascii="Arial Nova" w:hAnsi="Arial Nova"/>
          <w:sz w:val="24"/>
        </w:rPr>
        <w:t xml:space="preserve">Gender: Female </w:t>
      </w:r>
    </w:p>
    <w:p w:rsidR="00435E52" w:rsidRDefault="00435E52" w:rsidP="00435E52">
      <w:pPr>
        <w:spacing w:line="240" w:lineRule="auto"/>
        <w:rPr>
          <w:rFonts w:ascii="Arial Nova" w:hAnsi="Arial Nova"/>
          <w:sz w:val="24"/>
        </w:rPr>
      </w:pPr>
      <w:r w:rsidRPr="00435E52">
        <w:rPr>
          <w:rFonts w:ascii="Arial Nova" w:hAnsi="Arial Nova"/>
          <w:sz w:val="24"/>
        </w:rPr>
        <w:t xml:space="preserve">Ethnicity: South Asian </w:t>
      </w:r>
    </w:p>
    <w:p w:rsidR="00435E52" w:rsidRPr="00435E52" w:rsidRDefault="00435E52" w:rsidP="00435E52">
      <w:pPr>
        <w:spacing w:line="240" w:lineRule="auto"/>
        <w:rPr>
          <w:rFonts w:ascii="Arial Nova" w:hAnsi="Arial Nova"/>
          <w:sz w:val="24"/>
        </w:rPr>
      </w:pPr>
      <w:r w:rsidRPr="00435E52">
        <w:rPr>
          <w:rFonts w:ascii="Arial Nova" w:hAnsi="Arial Nova"/>
          <w:sz w:val="24"/>
        </w:rPr>
        <w:t>Waist measurement: 90cm (about 35.5 inches)</w:t>
      </w:r>
    </w:p>
    <w:p w:rsidR="00435E52" w:rsidRPr="00435E52" w:rsidRDefault="00AA416C" w:rsidP="00435E52">
      <w:pPr>
        <w:rPr>
          <w:rFonts w:ascii="Arial Nova" w:hAnsi="Arial Nova"/>
          <w:sz w:val="24"/>
        </w:rPr>
      </w:pPr>
      <w:proofErr w:type="spellStart"/>
      <w:r>
        <w:rPr>
          <w:rFonts w:ascii="Arial Nova" w:hAnsi="Arial Nova"/>
          <w:sz w:val="24"/>
        </w:rPr>
        <w:t>Vinda</w:t>
      </w:r>
      <w:proofErr w:type="spellEnd"/>
      <w:r>
        <w:rPr>
          <w:rFonts w:ascii="Arial Nova" w:hAnsi="Arial Nova"/>
          <w:sz w:val="24"/>
        </w:rPr>
        <w:t xml:space="preserve"> Kaur is 69</w:t>
      </w:r>
      <w:r w:rsidR="00435E52" w:rsidRPr="00435E52">
        <w:rPr>
          <w:rFonts w:ascii="Arial Nova" w:hAnsi="Arial Nova"/>
          <w:sz w:val="24"/>
        </w:rPr>
        <w:t xml:space="preserve"> years old, and lives with her husband, son and daughter-in-law. She is overw</w:t>
      </w:r>
      <w:r w:rsidR="00435E52">
        <w:rPr>
          <w:rFonts w:ascii="Arial Nova" w:hAnsi="Arial Nova"/>
          <w:sz w:val="24"/>
        </w:rPr>
        <w:t>eight, with a waist measurement</w:t>
      </w:r>
      <w:r w:rsidR="00435E52" w:rsidRPr="00435E52">
        <w:rPr>
          <w:rFonts w:ascii="Arial Nova" w:hAnsi="Arial Nova"/>
          <w:sz w:val="24"/>
        </w:rPr>
        <w:t xml:space="preserve"> that is in the ‘health is at high risk’ category</w:t>
      </w:r>
      <w:r w:rsidR="00435E52">
        <w:rPr>
          <w:rFonts w:ascii="Arial Nova" w:hAnsi="Arial Nova"/>
          <w:sz w:val="24"/>
        </w:rPr>
        <w:t xml:space="preserve"> and knows that she should</w:t>
      </w:r>
      <w:r w:rsidR="00435E52" w:rsidRPr="00435E52">
        <w:rPr>
          <w:rFonts w:ascii="Arial Nova" w:hAnsi="Arial Nova"/>
          <w:sz w:val="24"/>
        </w:rPr>
        <w:t xml:space="preserve"> try to lose some weight. She wants to change her diet, so that she eats more healthily and loses weight, but she doesn’t want</w:t>
      </w:r>
      <w:r w:rsidR="00435E52">
        <w:rPr>
          <w:rFonts w:ascii="Arial Nova" w:hAnsi="Arial Nova"/>
          <w:sz w:val="24"/>
        </w:rPr>
        <w:t xml:space="preserve"> to offend her daughter-in-law </w:t>
      </w:r>
      <w:r w:rsidR="00435E52" w:rsidRPr="00435E52">
        <w:rPr>
          <w:rFonts w:ascii="Arial Nova" w:hAnsi="Arial Nova"/>
          <w:sz w:val="24"/>
        </w:rPr>
        <w:t xml:space="preserve">by commenting on her cooking. </w:t>
      </w:r>
    </w:p>
    <w:p w:rsidR="00DD55C4" w:rsidRDefault="00435E52" w:rsidP="00435E52">
      <w:pPr>
        <w:rPr>
          <w:rFonts w:ascii="Arial Nova" w:hAnsi="Arial Nova"/>
          <w:sz w:val="24"/>
        </w:rPr>
      </w:pPr>
      <w:r w:rsidRPr="00435E52">
        <w:rPr>
          <w:rFonts w:ascii="Arial Nova" w:hAnsi="Arial Nova"/>
          <w:sz w:val="24"/>
        </w:rPr>
        <w:t xml:space="preserve">When </w:t>
      </w:r>
      <w:proofErr w:type="spellStart"/>
      <w:r w:rsidRPr="00435E52">
        <w:rPr>
          <w:rFonts w:ascii="Arial Nova" w:hAnsi="Arial Nova"/>
          <w:sz w:val="24"/>
        </w:rPr>
        <w:t>Vinda</w:t>
      </w:r>
      <w:proofErr w:type="spellEnd"/>
      <w:r w:rsidRPr="00435E52">
        <w:rPr>
          <w:rFonts w:ascii="Arial Nova" w:hAnsi="Arial Nova"/>
          <w:sz w:val="24"/>
        </w:rPr>
        <w:t xml:space="preserve"> Kaur visits her GP surgery they tell her she needs to lose weight and change her diet, but because of her weight, she finds exercising difficult. The whole family love their food, and regularly eat snacks of lamb </w:t>
      </w:r>
      <w:proofErr w:type="spellStart"/>
      <w:r w:rsidRPr="00435E52">
        <w:rPr>
          <w:rFonts w:ascii="Arial Nova" w:hAnsi="Arial Nova"/>
          <w:sz w:val="24"/>
        </w:rPr>
        <w:t>koftas</w:t>
      </w:r>
      <w:proofErr w:type="spellEnd"/>
      <w:r w:rsidRPr="00435E52">
        <w:rPr>
          <w:rFonts w:ascii="Arial Nova" w:hAnsi="Arial Nova"/>
          <w:sz w:val="24"/>
        </w:rPr>
        <w:t xml:space="preserve"> and vegetable </w:t>
      </w:r>
      <w:proofErr w:type="spellStart"/>
      <w:r w:rsidRPr="00435E52">
        <w:rPr>
          <w:rFonts w:ascii="Arial Nova" w:hAnsi="Arial Nova"/>
          <w:sz w:val="24"/>
        </w:rPr>
        <w:t>pakora</w:t>
      </w:r>
      <w:proofErr w:type="spellEnd"/>
      <w:r w:rsidRPr="00435E52">
        <w:rPr>
          <w:rFonts w:ascii="Arial Nova" w:hAnsi="Arial Nova"/>
          <w:sz w:val="24"/>
        </w:rPr>
        <w:t>.</w:t>
      </w:r>
    </w:p>
    <w:p w:rsidR="00435E52" w:rsidRPr="00435E52" w:rsidRDefault="00435E52" w:rsidP="00435E52">
      <w:pPr>
        <w:rPr>
          <w:rFonts w:ascii="Arial Nova" w:hAnsi="Arial Nova"/>
          <w:sz w:val="24"/>
        </w:rPr>
      </w:pPr>
      <w:proofErr w:type="spellStart"/>
      <w:r>
        <w:rPr>
          <w:rFonts w:ascii="Arial Nova" w:hAnsi="Arial Nova"/>
          <w:sz w:val="24"/>
        </w:rPr>
        <w:t>Vinda’s</w:t>
      </w:r>
      <w:proofErr w:type="spellEnd"/>
      <w:r w:rsidRPr="00435E52">
        <w:rPr>
          <w:rFonts w:ascii="Arial Nova" w:hAnsi="Arial Nova"/>
          <w:sz w:val="24"/>
        </w:rPr>
        <w:t xml:space="preserve"> father </w:t>
      </w:r>
      <w:r>
        <w:rPr>
          <w:rFonts w:ascii="Arial Nova" w:hAnsi="Arial Nova"/>
          <w:sz w:val="24"/>
        </w:rPr>
        <w:t xml:space="preserve">died aged 53 and </w:t>
      </w:r>
      <w:r w:rsidRPr="00435E52">
        <w:rPr>
          <w:rFonts w:ascii="Arial Nova" w:hAnsi="Arial Nova"/>
          <w:sz w:val="24"/>
        </w:rPr>
        <w:t xml:space="preserve">had premature CHD according to the National Cholesterol Education Program (NCEP) Guidelines, which define premature CHD as CHD or sudden death occurring in a male before age 55 years. A family history of premature CHD in a first-degree relative (for example, a parent or sibling) increases personal risk by about twofold. </w:t>
      </w:r>
    </w:p>
    <w:p w:rsidR="00435E52" w:rsidRDefault="00AA416C" w:rsidP="00435E52">
      <w:pPr>
        <w:rPr>
          <w:rFonts w:ascii="Arial Nova" w:hAnsi="Arial Nova"/>
          <w:sz w:val="24"/>
        </w:rPr>
      </w:pPr>
      <w:r>
        <w:rPr>
          <w:rFonts w:ascii="Arial Nova" w:hAnsi="Arial Nova"/>
          <w:sz w:val="24"/>
        </w:rPr>
        <w:t xml:space="preserve">For the past two weeks, </w:t>
      </w:r>
      <w:proofErr w:type="spellStart"/>
      <w:r w:rsidR="00435E52">
        <w:rPr>
          <w:rFonts w:ascii="Arial Nova" w:hAnsi="Arial Nova"/>
          <w:sz w:val="24"/>
        </w:rPr>
        <w:t>Vinda</w:t>
      </w:r>
      <w:proofErr w:type="spellEnd"/>
      <w:r w:rsidR="00435E52">
        <w:rPr>
          <w:rFonts w:ascii="Arial Nova" w:hAnsi="Arial Nova"/>
          <w:sz w:val="24"/>
        </w:rPr>
        <w:t xml:space="preserve"> has been going for a walk every morning</w:t>
      </w:r>
      <w:r w:rsidR="00435E52" w:rsidRPr="00435E52">
        <w:rPr>
          <w:rFonts w:ascii="Arial Nova" w:hAnsi="Arial Nova"/>
          <w:sz w:val="24"/>
        </w:rPr>
        <w:t xml:space="preserve"> </w:t>
      </w:r>
      <w:r>
        <w:rPr>
          <w:rFonts w:ascii="Arial Nova" w:hAnsi="Arial Nova"/>
          <w:sz w:val="24"/>
        </w:rPr>
        <w:t>with her daughter-in-law to try and lose weight. She made an appointment with the GP because she experienced</w:t>
      </w:r>
      <w:r w:rsidR="00435E52" w:rsidRPr="00435E52">
        <w:rPr>
          <w:rFonts w:ascii="Arial Nova" w:hAnsi="Arial Nova"/>
          <w:sz w:val="24"/>
        </w:rPr>
        <w:t xml:space="preserve"> chest pain 10 days ago while she was out walking. Her chest and left shoulder felt tight. She stopped walking and rested and the pain eased. She did not seek medical help at the time because she thought it was a stitch. She then experienced the same pain while out walking 3 days ago, which stopped when she sat down.</w:t>
      </w:r>
    </w:p>
    <w:p w:rsidR="00AA416C" w:rsidRPr="0099474E" w:rsidRDefault="00AA416C" w:rsidP="0099474E">
      <w:pPr>
        <w:rPr>
          <w:rFonts w:ascii="Arial Nova" w:hAnsi="Arial Nova"/>
          <w:sz w:val="24"/>
        </w:rPr>
      </w:pPr>
      <w:r>
        <w:rPr>
          <w:rFonts w:ascii="Arial Nova" w:hAnsi="Arial Nova"/>
          <w:sz w:val="24"/>
        </w:rPr>
        <w:t xml:space="preserve">The GP suspected angina, as </w:t>
      </w:r>
      <w:proofErr w:type="spellStart"/>
      <w:r>
        <w:rPr>
          <w:rFonts w:ascii="Arial Nova" w:hAnsi="Arial Nova"/>
          <w:sz w:val="24"/>
        </w:rPr>
        <w:t>Vinda</w:t>
      </w:r>
      <w:proofErr w:type="spellEnd"/>
      <w:r>
        <w:rPr>
          <w:rFonts w:ascii="Arial Nova" w:hAnsi="Arial Nova"/>
          <w:sz w:val="24"/>
        </w:rPr>
        <w:t xml:space="preserve"> has typical angina symptoms. She referred </w:t>
      </w:r>
      <w:proofErr w:type="spellStart"/>
      <w:r>
        <w:rPr>
          <w:rFonts w:ascii="Arial Nova" w:hAnsi="Arial Nova"/>
          <w:sz w:val="24"/>
        </w:rPr>
        <w:t>Vinda</w:t>
      </w:r>
      <w:proofErr w:type="spellEnd"/>
      <w:r>
        <w:rPr>
          <w:rFonts w:ascii="Arial Nova" w:hAnsi="Arial Nova"/>
          <w:sz w:val="24"/>
        </w:rPr>
        <w:t xml:space="preserve"> to the Cardiology department at the local hospital.</w:t>
      </w:r>
      <w:r w:rsidR="0099474E">
        <w:rPr>
          <w:rFonts w:ascii="Arial Nova" w:hAnsi="Arial Nova"/>
          <w:sz w:val="24"/>
        </w:rPr>
        <w:t xml:space="preserve"> </w:t>
      </w:r>
      <w:proofErr w:type="spellStart"/>
      <w:r w:rsidR="0099474E">
        <w:rPr>
          <w:rFonts w:ascii="Arial Nova" w:hAnsi="Arial Nova"/>
          <w:sz w:val="24"/>
        </w:rPr>
        <w:t>Vinda</w:t>
      </w:r>
      <w:proofErr w:type="spellEnd"/>
      <w:r w:rsidR="0099474E">
        <w:rPr>
          <w:rFonts w:ascii="Arial Nova" w:hAnsi="Arial Nova"/>
          <w:sz w:val="24"/>
        </w:rPr>
        <w:t xml:space="preserve"> was sent for </w:t>
      </w:r>
      <w:r w:rsidR="0099474E" w:rsidRPr="0099474E">
        <w:rPr>
          <w:rFonts w:ascii="Arial Nova" w:hAnsi="Arial Nova"/>
          <w:sz w:val="24"/>
        </w:rPr>
        <w:t>coronary angiography</w:t>
      </w:r>
      <w:r w:rsidR="0099474E">
        <w:rPr>
          <w:rFonts w:ascii="Arial Nova" w:hAnsi="Arial Nova"/>
          <w:sz w:val="24"/>
        </w:rPr>
        <w:t xml:space="preserve">, which showed </w:t>
      </w:r>
      <w:r w:rsidR="0099474E" w:rsidRPr="0099474E">
        <w:rPr>
          <w:rFonts w:ascii="Arial Nova" w:hAnsi="Arial Nova"/>
          <w:sz w:val="24"/>
        </w:rPr>
        <w:t>≥ 50% diameter stenosis in the left main coronary artery.</w:t>
      </w:r>
      <w:r w:rsidR="0099474E">
        <w:rPr>
          <w:rFonts w:ascii="Arial Nova" w:hAnsi="Arial Nova"/>
          <w:sz w:val="24"/>
        </w:rPr>
        <w:t xml:space="preserve"> </w:t>
      </w:r>
      <w:r w:rsidR="0099474E" w:rsidRPr="0099474E">
        <w:rPr>
          <w:rFonts w:ascii="Arial Nova" w:hAnsi="Arial Nova"/>
          <w:sz w:val="24"/>
        </w:rPr>
        <w:t>This suggests significant Coronary Artery Disease. She was immediately started on medication</w:t>
      </w:r>
      <w:r w:rsidR="0099474E">
        <w:rPr>
          <w:rFonts w:ascii="Arial Nova" w:hAnsi="Arial Nova"/>
          <w:sz w:val="24"/>
        </w:rPr>
        <w:t xml:space="preserve"> and is booked </w:t>
      </w:r>
      <w:r w:rsidR="0099474E">
        <w:rPr>
          <w:rFonts w:ascii="Arial Nova" w:hAnsi="Arial Nova"/>
          <w:sz w:val="24"/>
        </w:rPr>
        <w:t>in for</w:t>
      </w:r>
      <w:r w:rsidR="0099474E" w:rsidRPr="0099474E">
        <w:t xml:space="preserve"> </w:t>
      </w:r>
      <w:r w:rsidR="0099474E" w:rsidRPr="0099474E">
        <w:rPr>
          <w:rFonts w:ascii="Arial Nova" w:hAnsi="Arial Nova"/>
          <w:sz w:val="24"/>
        </w:rPr>
        <w:t>revascularisation</w:t>
      </w:r>
      <w:r w:rsidR="0099474E">
        <w:rPr>
          <w:rFonts w:ascii="Arial Nova" w:hAnsi="Arial Nova"/>
          <w:sz w:val="24"/>
        </w:rPr>
        <w:t xml:space="preserve"> surgery next week.</w:t>
      </w:r>
    </w:p>
    <w:sectPr w:rsidR="00AA416C" w:rsidRPr="0099474E" w:rsidSect="00435E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2"/>
    <w:rsid w:val="00195834"/>
    <w:rsid w:val="00435E52"/>
    <w:rsid w:val="004B23A5"/>
    <w:rsid w:val="007D3BE9"/>
    <w:rsid w:val="0099474E"/>
    <w:rsid w:val="00AA416C"/>
    <w:rsid w:val="00B1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F38A"/>
  <w15:chartTrackingRefBased/>
  <w15:docId w15:val="{134D4E5E-5E49-4DC3-B91B-FD479C6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F6395CFC</Template>
  <TotalTime>24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2019-03-18T12:08:00Z</dcterms:created>
  <dcterms:modified xsi:type="dcterms:W3CDTF">2019-03-18T13:54:00Z</dcterms:modified>
</cp:coreProperties>
</file>